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765D" w:rsidRDefault="00FA765D" w:rsidP="00FA765D">
      <w:pPr>
        <w:spacing w:after="0"/>
        <w:rPr>
          <w:rFonts w:ascii="Times New Roman" w:hAnsi="Times New Roman"/>
          <w:sz w:val="24"/>
          <w:szCs w:val="24"/>
        </w:rPr>
      </w:pPr>
    </w:p>
    <w:p w:rsidR="00FA765D" w:rsidRPr="00026779" w:rsidRDefault="00FA765D" w:rsidP="00FA765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>Олимпиада по литературе. Школьный этап.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уч. год</w:t>
      </w:r>
    </w:p>
    <w:p w:rsidR="00FA765D" w:rsidRDefault="00FA765D" w:rsidP="00FA765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</w:t>
      </w:r>
    </w:p>
    <w:p w:rsidR="00FA765D" w:rsidRPr="00026779" w:rsidRDefault="00FA765D" w:rsidP="00FA765D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участники олимпиады! Вся работа выполняется </w:t>
      </w:r>
      <w:r w:rsidRPr="000D60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тетради!</w:t>
      </w:r>
    </w:p>
    <w:p w:rsidR="00FA765D" w:rsidRDefault="00FA765D" w:rsidP="00FA765D">
      <w:pPr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Задание 1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Герои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произведений видят эти сны? Назовите автора, произведение и героя.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1.Ночью все </w:t>
      </w:r>
      <w:proofErr w:type="spellStart"/>
      <w:r>
        <w:rPr>
          <w:rFonts w:ascii="Times New Roman" w:hAnsi="Times New Roman"/>
          <w:sz w:val="24"/>
          <w:szCs w:val="24"/>
        </w:rPr>
        <w:t>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дрянь в глаза лезла… то ты, матушка, то батюшка</w:t>
      </w:r>
      <w:proofErr w:type="gramStart"/>
      <w:r>
        <w:rPr>
          <w:rFonts w:ascii="Times New Roman" w:hAnsi="Times New Roman"/>
          <w:sz w:val="24"/>
          <w:szCs w:val="24"/>
        </w:rPr>
        <w:t>… Л</w:t>
      </w:r>
      <w:proofErr w:type="gramEnd"/>
      <w:r>
        <w:rPr>
          <w:rFonts w:ascii="Times New Roman" w:hAnsi="Times New Roman"/>
          <w:sz w:val="24"/>
          <w:szCs w:val="24"/>
        </w:rPr>
        <w:t>ишь стану засыпать, то и вижу, будто ты, матушка,  изволишь бить батюшку… Так мне и жаль стало… тебя, матушка: ты так устала, колотя батюшку.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Сегодня мне всю ночь снились какие-то две необыкновенные крысы. Право, </w:t>
      </w:r>
      <w:proofErr w:type="gramStart"/>
      <w:r>
        <w:rPr>
          <w:rFonts w:ascii="Times New Roman" w:hAnsi="Times New Roman"/>
          <w:sz w:val="24"/>
          <w:szCs w:val="24"/>
        </w:rPr>
        <w:t>этаких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я никогда не видывал: черные, неестественной величины! Пришли, понюхали – и пошли прочь!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Приснилось ему его детство, еще в их городке. Он лет семи и гуляет в праздничный день, под вечер,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своим отцом за городом. Время серенькое, день удушливый, местность совершенно такая же, как уцелела в его памяти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 xml:space="preserve"> нескольких шагах от последнего городского огорода стоит кабак… Все пьяны, все поют песни, а подле </w:t>
      </w:r>
      <w:proofErr w:type="spellStart"/>
      <w:r>
        <w:rPr>
          <w:rFonts w:ascii="Times New Roman" w:hAnsi="Times New Roman"/>
          <w:sz w:val="24"/>
          <w:szCs w:val="24"/>
        </w:rPr>
        <w:t>кабачного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крыльца стоит телега, но странная телега. Это одна из тех больших телег, в которые впрягают больших ломовых лошадей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о теперь, странное дело, в большую такую телегу впряжена была маленькая, тощая саврасая крестьянская клячонка…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 какие сны мне </w:t>
      </w:r>
      <w:proofErr w:type="gramStart"/>
      <w:r>
        <w:rPr>
          <w:rFonts w:ascii="Times New Roman" w:hAnsi="Times New Roman"/>
          <w:sz w:val="24"/>
          <w:szCs w:val="24"/>
        </w:rPr>
        <w:t>снились</w:t>
      </w:r>
      <w:proofErr w:type="gramEnd"/>
      <w:r>
        <w:rPr>
          <w:rFonts w:ascii="Times New Roman" w:hAnsi="Times New Roman"/>
          <w:sz w:val="24"/>
          <w:szCs w:val="24"/>
        </w:rPr>
        <w:t xml:space="preserve">… какие сны! Или храмы золотые, или сады какие-нибудь необыкновенные, и все поют невидимые голоса, и кипарисом пахнет, и </w:t>
      </w:r>
      <w:proofErr w:type="gramStart"/>
      <w:r>
        <w:rPr>
          <w:rFonts w:ascii="Times New Roman" w:hAnsi="Times New Roman"/>
          <w:sz w:val="24"/>
          <w:szCs w:val="24"/>
        </w:rPr>
        <w:t>деревья</w:t>
      </w:r>
      <w:proofErr w:type="gramEnd"/>
      <w:r>
        <w:rPr>
          <w:rFonts w:ascii="Times New Roman" w:hAnsi="Times New Roman"/>
          <w:sz w:val="24"/>
          <w:szCs w:val="24"/>
        </w:rPr>
        <w:t xml:space="preserve"> будто не такие, как обыкновенно, а как на образах пишутся. А то будто я летаю, так и летаю по воздуху. И теперь иногда снится, да редко, да и не то.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 w:rsidRPr="00BA1501">
        <w:rPr>
          <w:rFonts w:ascii="Times New Roman" w:hAnsi="Times New Roman"/>
          <w:b/>
          <w:sz w:val="24"/>
          <w:szCs w:val="24"/>
        </w:rPr>
        <w:t>Итог: 6 баллов</w:t>
      </w:r>
      <w:r>
        <w:rPr>
          <w:rFonts w:ascii="Times New Roman" w:hAnsi="Times New Roman"/>
          <w:sz w:val="24"/>
          <w:szCs w:val="24"/>
        </w:rPr>
        <w:t xml:space="preserve"> (по 0,5 балла за верно названного автора, произведение и героя)</w:t>
      </w:r>
    </w:p>
    <w:p w:rsidR="00FA765D" w:rsidRPr="00A51193" w:rsidRDefault="00FA765D" w:rsidP="00FA765D">
      <w:pPr>
        <w:jc w:val="both"/>
        <w:rPr>
          <w:rFonts w:ascii="Times New Roman" w:hAnsi="Times New Roman"/>
          <w:b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Задание 2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каких писателях, поэтах второй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 идет речь?</w:t>
      </w:r>
    </w:p>
    <w:p w:rsidR="00FA765D" w:rsidRDefault="00FA765D" w:rsidP="00FA76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почетным доктором Оксфордского университета.</w:t>
      </w:r>
    </w:p>
    <w:p w:rsidR="00FA765D" w:rsidRDefault="00FA765D" w:rsidP="00FA76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отправлен в ссылку в Вятку.</w:t>
      </w:r>
    </w:p>
    <w:p w:rsidR="00FA765D" w:rsidRDefault="00FA765D" w:rsidP="00FA76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участником собраний кружка М. Петрашевского, за чтение письма В. Белинского к Н. Гоголю приговорен к смертной казни «расстрелянием», замененной каторжными работами.</w:t>
      </w:r>
    </w:p>
    <w:p w:rsidR="00FA765D" w:rsidRDefault="00FA765D" w:rsidP="00FA76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Пошел на военную службу, т.к. по закону того времени чин офицера должен был ему возвратить принадлежность к дворянству. Но это удалось только в старости «по высочайшему повелению» императора, а не благодаря военным заслугам.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 w:rsidRPr="00EE14EC">
        <w:rPr>
          <w:rFonts w:ascii="Times New Roman" w:hAnsi="Times New Roman"/>
          <w:b/>
          <w:sz w:val="24"/>
          <w:szCs w:val="24"/>
        </w:rPr>
        <w:t>Итог: 4 балла</w:t>
      </w:r>
      <w:r>
        <w:rPr>
          <w:rFonts w:ascii="Times New Roman" w:hAnsi="Times New Roman"/>
          <w:sz w:val="24"/>
          <w:szCs w:val="24"/>
        </w:rPr>
        <w:t xml:space="preserve"> (по одному баллу за верно названного писателя, поэта)</w:t>
      </w:r>
    </w:p>
    <w:p w:rsidR="00FA765D" w:rsidRPr="00A51193" w:rsidRDefault="00FA765D" w:rsidP="00FA765D">
      <w:pPr>
        <w:jc w:val="both"/>
        <w:rPr>
          <w:rFonts w:ascii="Times New Roman" w:hAnsi="Times New Roman"/>
          <w:b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Задание 3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И. Тургенев сводил все разнообразие художественных образов и человеческих личностей к двум литературным типам. Назовите эти типы, статью, в которой писатель излагает свой взгляд на указанную проблему.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 w:rsidRPr="00EA6059">
        <w:rPr>
          <w:rFonts w:ascii="Times New Roman" w:hAnsi="Times New Roman"/>
          <w:b/>
          <w:sz w:val="24"/>
          <w:szCs w:val="24"/>
        </w:rPr>
        <w:t>Итог: 3 балла</w:t>
      </w:r>
      <w:r>
        <w:rPr>
          <w:rFonts w:ascii="Times New Roman" w:hAnsi="Times New Roman"/>
          <w:sz w:val="24"/>
          <w:szCs w:val="24"/>
        </w:rPr>
        <w:t xml:space="preserve"> (по 1 баллу за верно названные литературные типы и название статьи)</w:t>
      </w:r>
    </w:p>
    <w:p w:rsidR="00FA765D" w:rsidRDefault="00FA765D" w:rsidP="00FA765D">
      <w:pPr>
        <w:jc w:val="both"/>
        <w:rPr>
          <w:rFonts w:ascii="Times New Roman" w:hAnsi="Times New Roman"/>
          <w:b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Задание 4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русских драматургов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Малый театр вошел в историю как Дом _______________, Московский Художественный общедоступный театр (МХТ) открыл для России и, как оказалось впоследствии, для всего мира драматурга 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Итог: 2 балла</w:t>
      </w:r>
      <w:r>
        <w:rPr>
          <w:rFonts w:ascii="Times New Roman" w:hAnsi="Times New Roman"/>
          <w:sz w:val="24"/>
          <w:szCs w:val="24"/>
        </w:rPr>
        <w:t xml:space="preserve"> (по 1 баллу за верно названных драматургов).</w:t>
      </w:r>
    </w:p>
    <w:p w:rsidR="00FA765D" w:rsidRPr="00A51193" w:rsidRDefault="00FA765D" w:rsidP="00FA765D">
      <w:pPr>
        <w:jc w:val="both"/>
        <w:rPr>
          <w:rFonts w:ascii="Times New Roman" w:hAnsi="Times New Roman"/>
          <w:b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Задание 5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каком литературоведческом термине идет речь? Приведите пример.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-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носказательное изображение какого-либо абстрактного, отвлеченного понятия или идеи при помощи конкретного предметного образа.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Итог: 2</w:t>
      </w:r>
      <w:r>
        <w:rPr>
          <w:rFonts w:ascii="Times New Roman" w:hAnsi="Times New Roman"/>
          <w:sz w:val="24"/>
          <w:szCs w:val="24"/>
        </w:rPr>
        <w:t xml:space="preserve"> балла (по 1 баллу за термин и пример)</w:t>
      </w:r>
    </w:p>
    <w:p w:rsidR="00FA765D" w:rsidRPr="00102ADA" w:rsidRDefault="00FA765D" w:rsidP="00FA765D">
      <w:pPr>
        <w:jc w:val="both"/>
        <w:rPr>
          <w:rFonts w:ascii="Times New Roman" w:hAnsi="Times New Roman"/>
          <w:b/>
          <w:sz w:val="24"/>
          <w:szCs w:val="24"/>
        </w:rPr>
      </w:pPr>
      <w:r w:rsidRPr="00102ADA">
        <w:rPr>
          <w:rFonts w:ascii="Times New Roman" w:hAnsi="Times New Roman"/>
          <w:b/>
          <w:sz w:val="24"/>
          <w:szCs w:val="24"/>
        </w:rPr>
        <w:t>Задание 6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стихотворный размер следующего отрывка:</w:t>
      </w:r>
    </w:p>
    <w:p w:rsidR="00FA765D" w:rsidRPr="00102ADA" w:rsidRDefault="00FA765D" w:rsidP="00FA76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2ADA">
        <w:rPr>
          <w:rFonts w:ascii="Times New Roman" w:hAnsi="Times New Roman"/>
          <w:i/>
          <w:sz w:val="24"/>
          <w:szCs w:val="24"/>
        </w:rPr>
        <w:t xml:space="preserve">Иван </w:t>
      </w:r>
      <w:proofErr w:type="spellStart"/>
      <w:r w:rsidRPr="00102ADA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о</w:t>
      </w:r>
      <w:r w:rsidRPr="00102ADA">
        <w:rPr>
          <w:rFonts w:ascii="Times New Roman" w:hAnsi="Times New Roman"/>
          <w:i/>
          <w:sz w:val="24"/>
          <w:szCs w:val="24"/>
        </w:rPr>
        <w:t>порышкин</w:t>
      </w:r>
      <w:proofErr w:type="spellEnd"/>
      <w:r w:rsidRPr="00102ADA">
        <w:rPr>
          <w:rFonts w:ascii="Times New Roman" w:hAnsi="Times New Roman"/>
          <w:i/>
          <w:sz w:val="24"/>
          <w:szCs w:val="24"/>
        </w:rPr>
        <w:t xml:space="preserve"> пошел на охоту,</w:t>
      </w:r>
    </w:p>
    <w:p w:rsidR="00FA765D" w:rsidRPr="00102ADA" w:rsidRDefault="00FA765D" w:rsidP="00FA76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2ADA">
        <w:rPr>
          <w:rFonts w:ascii="Times New Roman" w:hAnsi="Times New Roman"/>
          <w:i/>
          <w:sz w:val="24"/>
          <w:szCs w:val="24"/>
        </w:rPr>
        <w:t>С ним пудель пошел, перепрыгнув забор.</w:t>
      </w:r>
    </w:p>
    <w:p w:rsidR="00FA765D" w:rsidRPr="00102ADA" w:rsidRDefault="00FA765D" w:rsidP="00FA76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2ADA">
        <w:rPr>
          <w:rFonts w:ascii="Times New Roman" w:hAnsi="Times New Roman"/>
          <w:i/>
          <w:sz w:val="24"/>
          <w:szCs w:val="24"/>
        </w:rPr>
        <w:t>Иван, как бревно, провалился в болото,</w:t>
      </w:r>
    </w:p>
    <w:p w:rsidR="00FA765D" w:rsidRPr="00102ADA" w:rsidRDefault="00FA765D" w:rsidP="00FA76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2ADA">
        <w:rPr>
          <w:rFonts w:ascii="Times New Roman" w:hAnsi="Times New Roman"/>
          <w:i/>
          <w:sz w:val="24"/>
          <w:szCs w:val="24"/>
        </w:rPr>
        <w:t>А пудель в реке утонул, как топор.</w:t>
      </w:r>
    </w:p>
    <w:p w:rsidR="00FA765D" w:rsidRDefault="00FA765D" w:rsidP="00FA76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Д. Хармс</w:t>
      </w:r>
    </w:p>
    <w:p w:rsidR="00FA765D" w:rsidRDefault="00FA765D" w:rsidP="00FA76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ADA">
        <w:rPr>
          <w:rFonts w:ascii="Times New Roman" w:hAnsi="Times New Roman"/>
          <w:b/>
          <w:sz w:val="24"/>
          <w:szCs w:val="24"/>
        </w:rPr>
        <w:t>Итог: 1 балл</w:t>
      </w:r>
      <w:r>
        <w:rPr>
          <w:rFonts w:ascii="Times New Roman" w:hAnsi="Times New Roman"/>
          <w:sz w:val="24"/>
          <w:szCs w:val="24"/>
        </w:rPr>
        <w:t xml:space="preserve"> (верное определение стихотворного размера)</w:t>
      </w:r>
    </w:p>
    <w:p w:rsidR="00FA765D" w:rsidRPr="00B87251" w:rsidRDefault="00FA765D" w:rsidP="00FA765D">
      <w:pPr>
        <w:jc w:val="both"/>
        <w:rPr>
          <w:rFonts w:ascii="Times New Roman" w:hAnsi="Times New Roman"/>
          <w:b/>
          <w:sz w:val="24"/>
          <w:szCs w:val="24"/>
        </w:rPr>
      </w:pPr>
      <w:r w:rsidRPr="00B87251">
        <w:rPr>
          <w:rFonts w:ascii="Times New Roman" w:hAnsi="Times New Roman"/>
          <w:b/>
          <w:sz w:val="24"/>
          <w:szCs w:val="24"/>
        </w:rPr>
        <w:t>Задание 7</w:t>
      </w:r>
    </w:p>
    <w:p w:rsidR="00FA765D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пропущенный термин</w:t>
      </w:r>
    </w:p>
    <w:p w:rsidR="00FA765D" w:rsidRPr="00B87251" w:rsidRDefault="00FA765D" w:rsidP="00FA765D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87251">
        <w:rPr>
          <w:rFonts w:ascii="Times New Roman" w:eastAsiaTheme="minorHAnsi" w:hAnsi="Times New Roman"/>
          <w:i/>
          <w:sz w:val="24"/>
          <w:szCs w:val="24"/>
        </w:rPr>
        <w:t>Но меркнет день – настала ночь…</w:t>
      </w:r>
    </w:p>
    <w:p w:rsidR="00FA765D" w:rsidRPr="00B87251" w:rsidRDefault="00FA765D" w:rsidP="00FA765D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87251">
        <w:rPr>
          <w:rFonts w:ascii="Times New Roman" w:eastAsiaTheme="minorHAnsi" w:hAnsi="Times New Roman"/>
          <w:sz w:val="24"/>
          <w:szCs w:val="24"/>
        </w:rPr>
        <w:t xml:space="preserve">В этой строке дается не простое указание на перемену во времени, а показываются два состояния жизни, два противоположных полюса бытия, вот почему день и ночь – это не просто разное время суток, а многопланов____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87251">
        <w:rPr>
          <w:rFonts w:ascii="Times New Roman" w:eastAsiaTheme="minorHAnsi" w:hAnsi="Times New Roman"/>
          <w:sz w:val="24"/>
          <w:szCs w:val="24"/>
        </w:rPr>
        <w:t xml:space="preserve">____________________________, </w:t>
      </w:r>
      <w:proofErr w:type="spellStart"/>
      <w:r w:rsidRPr="00B87251">
        <w:rPr>
          <w:rFonts w:ascii="Times New Roman" w:eastAsiaTheme="minorHAnsi" w:hAnsi="Times New Roman"/>
          <w:sz w:val="24"/>
          <w:szCs w:val="24"/>
        </w:rPr>
        <w:t>котор</w:t>
      </w:r>
      <w:proofErr w:type="spellEnd"/>
      <w:r w:rsidRPr="00B87251">
        <w:rPr>
          <w:rFonts w:ascii="Times New Roman" w:eastAsiaTheme="minorHAnsi" w:hAnsi="Times New Roman"/>
          <w:sz w:val="24"/>
          <w:szCs w:val="24"/>
        </w:rPr>
        <w:t>__ воплощает разъединенность человеческого мира и мира природы.</w:t>
      </w:r>
    </w:p>
    <w:p w:rsidR="00FA765D" w:rsidRPr="00B87251" w:rsidRDefault="00FA765D" w:rsidP="00FA765D">
      <w:pPr>
        <w:jc w:val="both"/>
        <w:rPr>
          <w:rFonts w:ascii="Times New Roman" w:hAnsi="Times New Roman"/>
          <w:sz w:val="24"/>
          <w:szCs w:val="24"/>
        </w:rPr>
      </w:pPr>
      <w:r w:rsidRPr="00B87251">
        <w:rPr>
          <w:rFonts w:ascii="Times New Roman" w:hAnsi="Times New Roman"/>
          <w:b/>
          <w:sz w:val="24"/>
          <w:szCs w:val="24"/>
        </w:rPr>
        <w:t>Итог: 2 балла</w:t>
      </w:r>
      <w:r>
        <w:rPr>
          <w:rFonts w:ascii="Times New Roman" w:hAnsi="Times New Roman"/>
          <w:sz w:val="24"/>
          <w:szCs w:val="24"/>
        </w:rPr>
        <w:t xml:space="preserve"> (за верно указанный термин)</w:t>
      </w:r>
    </w:p>
    <w:p w:rsidR="00FA765D" w:rsidRPr="00026779" w:rsidRDefault="00FA765D" w:rsidP="00FA765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FA765D" w:rsidRDefault="00FA765D" w:rsidP="00FA7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26779">
        <w:rPr>
          <w:rFonts w:ascii="Times New Roman" w:eastAsiaTheme="minorHAnsi" w:hAnsi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FA765D" w:rsidRPr="00B87251" w:rsidRDefault="00FA765D" w:rsidP="00FA765D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Вс. Гаршин. Сказка. То, чего не было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один прекрасный июньский день, - а прекрасный он был потому, что было двадцать восемь градусов по Реомюру, - в один прекрасный июньский день было везде жарко, а на полянке в саду, где стояла копна недавно скошенного сена, было еще жарче, потому что место было закрытое от ветра густым-прегустым вишняком. Все почти спало: люди наелись и занимались послеобеденными боковыми занятиями; птицы примолкли, даже многие насекомые попрятались от жары.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 домашних животных нечего и говорить: скот крупный и мелкий прятался под навес; собака, вырыв себе под амбаром яму, улеглась туда и, полузакрыв глаза, прерывисто дышала, высунув розовый язык чуть не на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пол-аршина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 иногда она, очевидно от тоски, происходящей от смертельной жары, так зевала, что при этом даже раздавался тоненький визг;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свиньи, маменька с тринадцатью детками, отправились на берег и улеглись в черную жирную грязь, причем из грязи видны были только сопевшие и храпевшие свиные пятачки с двумя дырочками, продолговатые, облитые грязью спины да огромные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повислые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уши. Одни куры, не боясь жары, кое-как убивали время, разгребая лапами сухую землю против кухонного крыльца, в которой, как они отлично знали, не было уже ни одного зернышка; да и то петуху, должно быть, приходилось плохо, потому что иногда он принимал глупый вид и во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все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горло кричал: "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какой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ска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-ан-да-ал!"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Вот мы и ушли с полянки, на которой жарче всего, а на этой-то полянке и сидело целое общество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неспавших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господ. То есть сидели-то не все; старый гнедой, например, с опасностью для своих боков от кнута кучера Антона разгребавший копну сена, будучи лошадью, вовсе и сидеть не умел; гусеница какой-то бабочки тоже не сидела, а скорее лежала на животе: но дело ведь не в слове. Под вишнею собралась маленькая, но очень серьезная компания: улитка, навозный жук, ящерица, вышеупомянутая гусеница; прискакал кузнечик.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Возле стоял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старый гнедой, прислушиваясь к их речам одним, повернутым к ним, гнедым ухом с торчащими изнутри темно-серыми волосами; а на гнедом сидели две мухи.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Компания вежливо, но довольно одушевленно спорила, причем, как и следует быть, никто ни с кем не соглашался, так как каждый дорожил независимостью своего мнения и характера.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По-моему, - говорил навозный жук, - порядочное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животное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прежде всего должно заботиться о своем потомстве. Жизнь есть труд для будущего поколения. Тот, кто сознательно исполняет обязанности, возложенные на него природой, тот стоит на твердой почве: он знает свое дело, и, что бы ни случилось, он не будет в ответе. Посмотрите на меня: кто трудится больше моего? Кто целые дни без отдыха катает такой тяжелый шар - шар, мною же столь искусно созданный из навоза, с великой целью дать возможность вырасти новым, подобным мне, навозным жукам? Но зато не думаю, чтобы кто-нибудь был так спокоен совестью и с чистым сердцем мог бы сказать: "да, я сделал все, что мог и должен был сделать", как скажу я, когда на свет явятся новые навозные жуки. Вот что значит труд!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Поди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ты, братец, со своим трудом! - сказал муравей, притащивший во время речи навозного жука, несмотря на жару, чудовищный кусок сухого стебелька. Он на минуту остановился, присел на четыре задние ножки, а двумя передними отер пот со своего </w:t>
      </w: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измученного лица. - И я ведь тружусь, и побольше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твоего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Но ты работаешь для себя или, все равно,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для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своих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жученят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 не все так счастливы... Попробовал бы ты потаскать бревна для казны, вот как я. Я и сам не знаю, что заставляет меня работать, выбиваясь из сил, даже и в такую жару. - Никто за это и спасибо не скажет. Мы, несчастные рабочие муравьи, все трудимся, а чем красна наша жизнь? Судьба!..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Вы, навозный жук, слишком сухо, а вы, муравей, слишком мрачно смотрите на жизнь, - возразил им кузнечик. - Нет, жук, я люблю-таки потрещать и попрыгать, и ничего! Совесть не мучит! Да притом вы нисколько не коснулись вопроса, поставленного госпожой ящерицей: она спросила, "что есть мир?", а вы говорите о своем навозном шаре; это даже невежливо. Мир - мир, по-моему, очень хорошая вещь уже потому, что в нем есть для нас молодая травка, солнце и ветерок. Да и велик же он! Вы здесь, между этими деревьями, не можете иметь никакого понятия о том, как он велик. Когда я бываю в поле, я иногда вспрыгиваю, как только могу, вверх и, уверяю вас, достигаю огромной высоты. И с нее-то вижу, что миру нет конца.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Верно, - глубокомысленно подтвердил гнедой. - Но всем вам все-таки не увидеть и сотой части того, что видел на своем веку я. Жаль, что вы не можете понять, что такое верста... За версту отсюда есть деревня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Лупаревка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: туда я каждый день езжу с бочкой за водой. Но там меня никогда не кормят. А с другой стороны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Ефимовка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Кисляковка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; в ней церковь с колоколами. А потом Свято-Троицкое, а потом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Богоявленск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В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Богоявленске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мне всегда дают сена, но сено там плохое. А вот в Николаеве, - это такой город, двадцать восемь верст отсюда, - так там сено лучше и овес дают, только я не люблю туда ездить: туда ездит на нас барин и велит кучеру погонять, а кучер больно стегает нас кнутом... А то есть еще Александровка, Белозерка, Херсон-город тоже... Да только куда вам понять все это!.. Вот это-то и есть мир; не весь, положим, ну да все-таки значительная часть.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 гнедой замолчал, но нижняя губа у него все еще шевелилась, точно он что-нибудь шептал. Это происходило от старости: ему был уже семнадцатый год, а для лошади это все равно, что для человека семьдесят седьмой.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Я не понимаю ваших мудреных лошадиных слов, да, признаться, и не гонюсь за ними, - сказала улитка. - Мне был бы лопух, а его довольно: вот уже я четыре дня ползу, а он все еще не кончается. А за этим лопухом есть еще лопух, а в том лопухе, наверно, сидит еще улитка. Вот вам и все. И прыгать никуда не нужно - все это выдумки и пустяки; сиди себе да ешь лист, на котором сидишь. Если бы не лень ползти, давно бы ушла от вас с вашими разговорами; от них голова болит и больше ничего.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Нет, позвольте, отчего же? - перебил кузнечик, - потрещать очень приятно, особенно о таких хороших предметах, как бесконечность и прочее такое. Конечно, есть практические натуры, которые только и заботятся о том, как бы набить себе живот, как вы или вот эта прелестная гусеница...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Ах, нет, оставьте меня, прошу вас, оставьте, не троньте меня! - жалобно воскликнула гусеница: - я делаю это для будущей жизни, только для будущей жизни.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Для какой там еще будущей жизни? - спросил гнедой.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Разве вы не знаете, что я после смерти сделаюсь бабочкой с разноцветными крыльями?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Гнедой, ящерица и улитка этого не знали, но насекомые имели кое-какое понятие. И все немного помолчали, потому что никто не умел сказать ничего путного о будущей жизни.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- К твердым убеждениям нужно относиться с уважением, - затрещал, наконец, кузнечик. - Не желает ли кто сказать еще что-нибудь? Может быть, вы? - обратился он к мухам, и старшая из них ответила: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Мы не можем сказать, чтобы нам было худо. Мы сейчас только из комнат; барыня расставила в мисках наваренное варенье, и мы забрались под крышку и наелись. Мы довольны. Наша маменька увязла в варенье, но что ж делать? Она уже довольно пожила на свете. А мы довольны.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Господа, - сказала ящерица, - я думаю, что все вы совершенно правы! Но с другой стороны...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Но ящерица так и не сказала, что было с другой стороны, потому что почувствовала, как что-то крепко прижало ее хвост к земле.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Это пришел за гнедым проснувшийся кучер Антон; он нечаянно наступил своим сапожищем на компанию и раздавил ее. Одни мухи улетели обсасывать свою мертвую, обмазанную вареньем, маменьку, да ящерица убежала с оторванным хвостом. Антон взял гнедого за чуб и повел его из сада, чтобы запрячь в бочку и ехать за водой, причем приговаривал: "ну, иди ты,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хвостяка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!" На что гнедой ответил только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шептаньем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 ящерица осталась без хвоста. Правда, через несколько времени он вырос, но навсегда остался каким-то тупым и черноватым. И когда ящерицу спрашивали, как она повредила себе хвост, то она скромно отвечала: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Мне оторвали его за то, что я решилась высказать свои убеждения.</w:t>
      </w:r>
    </w:p>
    <w:p w:rsidR="00FA765D" w:rsidRPr="00B87251" w:rsidRDefault="00FA765D" w:rsidP="00FA76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 она была совершенно права.</w:t>
      </w:r>
    </w:p>
    <w:p w:rsidR="00FA765D" w:rsidRPr="00B87251" w:rsidRDefault="00FA765D" w:rsidP="00FA765D">
      <w:pPr>
        <w:ind w:left="7788" w:firstLine="708"/>
        <w:rPr>
          <w:rFonts w:ascii="Times New Roman" w:eastAsiaTheme="minorHAnsi" w:hAnsi="Times New Roman"/>
          <w:sz w:val="24"/>
          <w:szCs w:val="24"/>
        </w:rPr>
      </w:pPr>
      <w:r w:rsidRPr="00B87251">
        <w:rPr>
          <w:rFonts w:ascii="Times New Roman" w:eastAsiaTheme="minorHAnsi" w:hAnsi="Times New Roman"/>
          <w:sz w:val="24"/>
          <w:szCs w:val="24"/>
        </w:rPr>
        <w:t>1882 г.</w:t>
      </w:r>
    </w:p>
    <w:p w:rsidR="00FA765D" w:rsidRPr="006E30D8" w:rsidRDefault="00FA765D" w:rsidP="00FA765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E30D8">
        <w:rPr>
          <w:rFonts w:ascii="Times New Roman" w:hAnsi="Times New Roman"/>
          <w:b/>
          <w:sz w:val="24"/>
          <w:szCs w:val="24"/>
        </w:rPr>
        <w:t>А. Фет</w:t>
      </w:r>
    </w:p>
    <w:p w:rsidR="00FA765D" w:rsidRPr="006E30D8" w:rsidRDefault="00FA765D" w:rsidP="00FA765D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6E30D8">
        <w:rPr>
          <w:rFonts w:ascii="Times New Roman" w:hAnsi="Times New Roman"/>
          <w:b/>
          <w:sz w:val="24"/>
          <w:szCs w:val="24"/>
        </w:rPr>
        <w:t xml:space="preserve"> Сонет</w:t>
      </w:r>
    </w:p>
    <w:p w:rsidR="00FA765D" w:rsidRDefault="00FA765D" w:rsidP="00FA765D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Офелии</w:t>
      </w:r>
    </w:p>
    <w:p w:rsidR="00FA765D" w:rsidRDefault="00FA765D" w:rsidP="00FA7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65D" w:rsidRPr="006E30D8" w:rsidRDefault="00FA765D" w:rsidP="00FA7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t>С тех пор, как бог в тебе осуществил</w:t>
      </w:r>
      <w:proofErr w:type="gramStart"/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t>ередо мной создание поэта,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Не знаю сам, за что я полюбил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Игривое созвучие сонета.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Не знаю сам, зачем он сердцу мил: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Быть может, звук знакомого привета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Он тех же рифм чредой изобразил —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И ложною мечтой душа согрета.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t>А может быть, он схож с тобою в том,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Что изо всех стихов его стихом,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Как и тобой, владеть всего труднее,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Иль, наконец, причудливый, как ты,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Смиряясь, он для чувства красоты,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Чем затруднял, становится милее.</w:t>
      </w:r>
      <w:proofErr w:type="gramEnd"/>
    </w:p>
    <w:p w:rsidR="00FA765D" w:rsidRPr="006E30D8" w:rsidRDefault="00FA765D" w:rsidP="00FA765D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1842</w:t>
      </w:r>
    </w:p>
    <w:p w:rsidR="00FA765D" w:rsidRDefault="00FA765D" w:rsidP="00FA76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65D" w:rsidRDefault="00FA765D" w:rsidP="00FA76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65D" w:rsidRDefault="00FA765D" w:rsidP="00FA76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FA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184"/>
    <w:multiLevelType w:val="hybridMultilevel"/>
    <w:tmpl w:val="E6BE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04F"/>
    <w:multiLevelType w:val="hybridMultilevel"/>
    <w:tmpl w:val="EE38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044E"/>
    <w:multiLevelType w:val="hybridMultilevel"/>
    <w:tmpl w:val="E2E2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C245B"/>
    <w:multiLevelType w:val="hybridMultilevel"/>
    <w:tmpl w:val="F346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6D"/>
    <w:rsid w:val="0006046D"/>
    <w:rsid w:val="00DE206A"/>
    <w:rsid w:val="00F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5D"/>
    <w:pPr>
      <w:ind w:left="720"/>
      <w:contextualSpacing/>
    </w:pPr>
  </w:style>
  <w:style w:type="paragraph" w:customStyle="1" w:styleId="1">
    <w:name w:val="Обычный1"/>
    <w:uiPriority w:val="99"/>
    <w:rsid w:val="00FA76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5D"/>
    <w:pPr>
      <w:ind w:left="720"/>
      <w:contextualSpacing/>
    </w:pPr>
  </w:style>
  <w:style w:type="paragraph" w:customStyle="1" w:styleId="1">
    <w:name w:val="Обычный1"/>
    <w:uiPriority w:val="99"/>
    <w:rsid w:val="00FA76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10516</Characters>
  <Application>Microsoft Office Word</Application>
  <DocSecurity>0</DocSecurity>
  <Lines>87</Lines>
  <Paragraphs>24</Paragraphs>
  <ScaleCrop>false</ScaleCrop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2017-09-20T17:52:00Z</dcterms:created>
  <dcterms:modified xsi:type="dcterms:W3CDTF">2017-09-20T17:53:00Z</dcterms:modified>
</cp:coreProperties>
</file>