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60" w:rsidRPr="00250680" w:rsidRDefault="00C05C60" w:rsidP="00C05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80">
        <w:rPr>
          <w:rFonts w:ascii="Times New Roman" w:hAnsi="Times New Roman" w:cs="Times New Roman"/>
          <w:b/>
          <w:sz w:val="28"/>
          <w:szCs w:val="28"/>
        </w:rPr>
        <w:t xml:space="preserve">Блок заданий </w:t>
      </w:r>
      <w:r w:rsidRPr="002506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50680">
        <w:rPr>
          <w:rFonts w:ascii="Times New Roman" w:hAnsi="Times New Roman" w:cs="Times New Roman"/>
          <w:b/>
          <w:sz w:val="28"/>
          <w:szCs w:val="28"/>
        </w:rPr>
        <w:t xml:space="preserve"> для школьного тура </w:t>
      </w:r>
    </w:p>
    <w:p w:rsidR="00263D39" w:rsidRPr="00263D39" w:rsidRDefault="00C05C60" w:rsidP="00263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80">
        <w:rPr>
          <w:rFonts w:ascii="Times New Roman" w:hAnsi="Times New Roman" w:cs="Times New Roman"/>
          <w:b/>
          <w:sz w:val="28"/>
          <w:szCs w:val="28"/>
        </w:rPr>
        <w:t xml:space="preserve">областной Олимпиады по психологии </w:t>
      </w:r>
      <w:r w:rsidR="00263D39" w:rsidRPr="00263D39">
        <w:rPr>
          <w:rFonts w:ascii="Times New Roman" w:hAnsi="Times New Roman" w:cs="Times New Roman"/>
          <w:b/>
          <w:sz w:val="28"/>
          <w:szCs w:val="28"/>
        </w:rPr>
        <w:t xml:space="preserve">2017-2018 уч. г. </w:t>
      </w:r>
    </w:p>
    <w:p w:rsidR="00263D39" w:rsidRPr="00263D39" w:rsidRDefault="00263D39" w:rsidP="00263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D39">
        <w:rPr>
          <w:rFonts w:ascii="Times New Roman" w:hAnsi="Times New Roman" w:cs="Times New Roman"/>
          <w:b/>
          <w:sz w:val="28"/>
          <w:szCs w:val="28"/>
        </w:rPr>
        <w:t>на тему: «Психология конфликта»</w:t>
      </w:r>
    </w:p>
    <w:p w:rsidR="00C05C60" w:rsidRPr="00250680" w:rsidRDefault="00C05C60" w:rsidP="00263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635" w:rsidRPr="00250680" w:rsidRDefault="00044635"/>
    <w:p w:rsidR="00431451" w:rsidRPr="007B4E47" w:rsidRDefault="00431451" w:rsidP="00431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E47">
        <w:rPr>
          <w:rFonts w:ascii="Times New Roman" w:hAnsi="Times New Roman" w:cs="Times New Roman"/>
          <w:b/>
          <w:sz w:val="28"/>
          <w:szCs w:val="28"/>
        </w:rPr>
        <w:t>1</w:t>
      </w:r>
      <w:r w:rsidR="00714967" w:rsidRPr="007B4E47">
        <w:rPr>
          <w:rFonts w:ascii="Times New Roman" w:hAnsi="Times New Roman" w:cs="Times New Roman"/>
          <w:b/>
          <w:sz w:val="28"/>
          <w:szCs w:val="28"/>
        </w:rPr>
        <w:t>0</w:t>
      </w:r>
      <w:r w:rsidRPr="007B4E4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31451" w:rsidRPr="007B4E47" w:rsidRDefault="00431451" w:rsidP="00431451"/>
    <w:p w:rsidR="00431451" w:rsidRPr="007B4E47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Вопрос № 1</w:t>
      </w:r>
    </w:p>
    <w:p w:rsidR="003B65F1" w:rsidRPr="007B4E47" w:rsidRDefault="003B65F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3901" w:rsidRPr="007B4E47" w:rsidRDefault="00E63901" w:rsidP="00E639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Наука о закономерностях возникновения, развития, завершения конфликтов, а также принципах, способах и приемах их конструктивного регулирования – это…:</w:t>
      </w:r>
    </w:p>
    <w:p w:rsidR="00E63901" w:rsidRPr="009164CC" w:rsidRDefault="00E63901" w:rsidP="00E6390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конфликтология;</w:t>
      </w:r>
    </w:p>
    <w:p w:rsidR="00E63901" w:rsidRPr="007B4E47" w:rsidRDefault="00E63901" w:rsidP="00E6390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политология;</w:t>
      </w:r>
    </w:p>
    <w:p w:rsidR="00E63901" w:rsidRPr="007B4E47" w:rsidRDefault="00E63901" w:rsidP="00E6390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социология;</w:t>
      </w:r>
    </w:p>
    <w:p w:rsidR="00E63901" w:rsidRPr="007B4E47" w:rsidRDefault="00E63901" w:rsidP="00E6390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философия.</w:t>
      </w:r>
    </w:p>
    <w:p w:rsidR="00002A9C" w:rsidRPr="007B4E47" w:rsidRDefault="00002A9C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451" w:rsidRPr="007B4E47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Вопрос № 2</w:t>
      </w:r>
    </w:p>
    <w:p w:rsidR="003B65F1" w:rsidRPr="007B4E47" w:rsidRDefault="003B65F1" w:rsidP="003B65F1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</w:p>
    <w:p w:rsidR="00BE78B7" w:rsidRPr="007B4E47" w:rsidRDefault="00BE78B7" w:rsidP="00BE78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Конфликтология как самостоятельная наука сформировалась в России:</w:t>
      </w:r>
    </w:p>
    <w:p w:rsidR="00BE78B7" w:rsidRPr="009164CC" w:rsidRDefault="00BE78B7" w:rsidP="00BE78B7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в 1990-е гг.;</w:t>
      </w:r>
    </w:p>
    <w:p w:rsidR="00BE78B7" w:rsidRPr="007B4E47" w:rsidRDefault="00BE78B7" w:rsidP="00BE78B7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 xml:space="preserve">в середине ХХ </w:t>
      </w:r>
      <w:proofErr w:type="gramStart"/>
      <w:r w:rsidRPr="007B4E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4E47">
        <w:rPr>
          <w:rFonts w:ascii="Times New Roman" w:hAnsi="Times New Roman" w:cs="Times New Roman"/>
          <w:sz w:val="28"/>
          <w:szCs w:val="28"/>
        </w:rPr>
        <w:t>.;</w:t>
      </w:r>
    </w:p>
    <w:p w:rsidR="00BE78B7" w:rsidRPr="007B4E47" w:rsidRDefault="00BE78B7" w:rsidP="00BE78B7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в конце XIX в.;</w:t>
      </w:r>
    </w:p>
    <w:p w:rsidR="00BE78B7" w:rsidRPr="007B4E47" w:rsidRDefault="00BE78B7" w:rsidP="00BE78B7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1920-1950 гг.</w:t>
      </w:r>
    </w:p>
    <w:p w:rsidR="00431451" w:rsidRPr="007B4E47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Вопрос № 3</w:t>
      </w:r>
    </w:p>
    <w:p w:rsidR="009969AB" w:rsidRPr="007B4E47" w:rsidRDefault="009969AB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69AB" w:rsidRPr="007B4E47" w:rsidRDefault="009969AB" w:rsidP="009969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Индивидуально-психологический (личностный) анализ конфликтов предусматривает:</w:t>
      </w:r>
    </w:p>
    <w:p w:rsidR="009969AB" w:rsidRPr="009164CC" w:rsidRDefault="009969AB" w:rsidP="009969AB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изучение психофизиологических особенностей и характеристик отдельной личности, их влияние на возникновение конфликта и динамику поведения личности в конфликте;</w:t>
      </w:r>
    </w:p>
    <w:p w:rsidR="009969AB" w:rsidRPr="007B4E47" w:rsidRDefault="009969AB" w:rsidP="009969AB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изучение социального конфликта как определенного этапа развития социального противоречия;</w:t>
      </w:r>
    </w:p>
    <w:p w:rsidR="009969AB" w:rsidRPr="007B4E47" w:rsidRDefault="009969AB" w:rsidP="009969AB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этого вида анализа конфликтов не существует;</w:t>
      </w:r>
    </w:p>
    <w:p w:rsidR="009969AB" w:rsidRPr="007B4E47" w:rsidRDefault="009969AB" w:rsidP="009969AB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изучение социального конфликта как определенного этапа развития социального противоречия.</w:t>
      </w:r>
    </w:p>
    <w:p w:rsidR="009969AB" w:rsidRPr="007B4E47" w:rsidRDefault="009969AB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451" w:rsidRPr="007B4E47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Вопрос № 4</w:t>
      </w:r>
    </w:p>
    <w:p w:rsidR="009E6D91" w:rsidRPr="007B4E47" w:rsidRDefault="009E6D9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6A91" w:rsidRPr="007B4E47" w:rsidRDefault="00D36A91" w:rsidP="00005D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E47"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End"/>
      <w:r w:rsidRPr="007B4E47">
        <w:rPr>
          <w:rFonts w:ascii="Times New Roman" w:hAnsi="Times New Roman" w:cs="Times New Roman"/>
          <w:sz w:val="28"/>
          <w:szCs w:val="28"/>
        </w:rPr>
        <w:t xml:space="preserve"> какого направления психологических исследований конфликтов является 3.Фрейд (1856-1939)</w:t>
      </w:r>
      <w:r w:rsidR="00B61058" w:rsidRPr="007B4E47">
        <w:rPr>
          <w:rFonts w:ascii="Times New Roman" w:hAnsi="Times New Roman" w:cs="Times New Roman"/>
          <w:sz w:val="28"/>
          <w:szCs w:val="28"/>
        </w:rPr>
        <w:t>?</w:t>
      </w:r>
    </w:p>
    <w:p w:rsidR="00D36A91" w:rsidRPr="009164CC" w:rsidRDefault="00D36A91" w:rsidP="00005D7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психоаналитического;</w:t>
      </w:r>
    </w:p>
    <w:p w:rsidR="00D36A91" w:rsidRPr="007B4E47" w:rsidRDefault="00D36A91" w:rsidP="00005D7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E47">
        <w:rPr>
          <w:rFonts w:ascii="Times New Roman" w:hAnsi="Times New Roman" w:cs="Times New Roman"/>
          <w:sz w:val="28"/>
          <w:szCs w:val="28"/>
        </w:rPr>
        <w:t>социотропного</w:t>
      </w:r>
      <w:proofErr w:type="spellEnd"/>
      <w:r w:rsidRPr="007B4E47">
        <w:rPr>
          <w:rFonts w:ascii="Times New Roman" w:hAnsi="Times New Roman" w:cs="Times New Roman"/>
          <w:sz w:val="28"/>
          <w:szCs w:val="28"/>
        </w:rPr>
        <w:t>;</w:t>
      </w:r>
    </w:p>
    <w:p w:rsidR="00D36A91" w:rsidRPr="007B4E47" w:rsidRDefault="00D36A91" w:rsidP="00005D7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lastRenderedPageBreak/>
        <w:t>этологического;</w:t>
      </w:r>
    </w:p>
    <w:p w:rsidR="00D36A91" w:rsidRPr="007B4E47" w:rsidRDefault="00D36A91" w:rsidP="00005D7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поведенческого.</w:t>
      </w:r>
    </w:p>
    <w:p w:rsidR="00FB07C2" w:rsidRPr="007B4E47" w:rsidRDefault="00FB07C2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451" w:rsidRPr="007B4E47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Вопрос № 5</w:t>
      </w:r>
    </w:p>
    <w:p w:rsidR="00660007" w:rsidRPr="007B4E47" w:rsidRDefault="00660007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3E89" w:rsidRPr="007B4E47" w:rsidRDefault="00863E89" w:rsidP="00863E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E47">
        <w:rPr>
          <w:rFonts w:ascii="Times New Roman" w:hAnsi="Times New Roman" w:cs="Times New Roman"/>
          <w:sz w:val="28"/>
          <w:szCs w:val="28"/>
        </w:rPr>
        <w:t>Проявление объективных или субъективных противоречий, выражающееся в противоборстве сторон, т.е. столкновение противоположных интересов, целей, позиций, мнений, взглядов и др. – это…:</w:t>
      </w:r>
      <w:proofErr w:type="gramEnd"/>
    </w:p>
    <w:p w:rsidR="00863E89" w:rsidRPr="009164CC" w:rsidRDefault="00863E89" w:rsidP="00863E89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конфликт;</w:t>
      </w:r>
    </w:p>
    <w:p w:rsidR="00863E89" w:rsidRPr="007B4E47" w:rsidRDefault="00863E89" w:rsidP="00863E89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фрустрация;</w:t>
      </w:r>
    </w:p>
    <w:p w:rsidR="00863E89" w:rsidRPr="007B4E47" w:rsidRDefault="00863E89" w:rsidP="00863E89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адаптация;</w:t>
      </w:r>
    </w:p>
    <w:p w:rsidR="00863E89" w:rsidRPr="007B4E47" w:rsidRDefault="00863E89" w:rsidP="00863E89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изоляция.</w:t>
      </w:r>
    </w:p>
    <w:p w:rsidR="00431451" w:rsidRPr="007B4E47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Вопрос № 6</w:t>
      </w:r>
    </w:p>
    <w:p w:rsidR="00776A95" w:rsidRPr="007B4E47" w:rsidRDefault="00776A95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7C83" w:rsidRPr="007B4E47" w:rsidRDefault="00BA7C83" w:rsidP="00BA7C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 xml:space="preserve">О какой стратегии поведения человека в конфликте (по К. Томасу и Р. </w:t>
      </w:r>
      <w:proofErr w:type="spellStart"/>
      <w:r w:rsidRPr="007B4E47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7B4E47">
        <w:rPr>
          <w:rFonts w:ascii="Times New Roman" w:hAnsi="Times New Roman" w:cs="Times New Roman"/>
          <w:sz w:val="28"/>
          <w:szCs w:val="28"/>
        </w:rPr>
        <w:t>) идет речь: «Самый продуктивный стиль решения любого конфликта, т.к. он подразумевает, что обе стороны принимают равно активное участие в поиске решения с учетом взаимных интересов»?</w:t>
      </w:r>
    </w:p>
    <w:p w:rsidR="00BA7C83" w:rsidRPr="009164CC" w:rsidRDefault="00BA7C83" w:rsidP="00BA7C8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сотрудничество;</w:t>
      </w:r>
    </w:p>
    <w:p w:rsidR="00BA7C83" w:rsidRPr="007B4E47" w:rsidRDefault="00BA7C83" w:rsidP="00BA7C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BA7C83" w:rsidRPr="007B4E47" w:rsidRDefault="00BA7C83" w:rsidP="00BA7C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BA7C83" w:rsidRPr="007B4E47" w:rsidRDefault="00BA7C83" w:rsidP="00BA7C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компромисс.</w:t>
      </w:r>
    </w:p>
    <w:p w:rsidR="00BA7C83" w:rsidRPr="007B4E47" w:rsidRDefault="00BA7C83" w:rsidP="00BA7C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31451" w:rsidRPr="007B4E47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E47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7B4E47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83CFA" w:rsidRPr="007B4E47" w:rsidRDefault="00783CFA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3CFA" w:rsidRPr="002241EF" w:rsidRDefault="00783CFA" w:rsidP="00783CF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E4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Установите соответствие между</w:t>
      </w: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типами конфликтов (колонка А) и их содержанием (колонка Б):</w:t>
      </w:r>
    </w:p>
    <w:p w:rsidR="00783CFA" w:rsidRPr="002241EF" w:rsidRDefault="00783CFA" w:rsidP="00783CFA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83CFA" w:rsidRPr="002241EF" w:rsidTr="00AF40D3">
        <w:tc>
          <w:tcPr>
            <w:tcW w:w="3227" w:type="dxa"/>
          </w:tcPr>
          <w:p w:rsidR="00783CFA" w:rsidRPr="002241EF" w:rsidRDefault="00783CFA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344" w:type="dxa"/>
          </w:tcPr>
          <w:p w:rsidR="00783CFA" w:rsidRPr="002241EF" w:rsidRDefault="00783CFA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783CFA" w:rsidRPr="002241EF" w:rsidTr="00AF40D3">
        <w:tc>
          <w:tcPr>
            <w:tcW w:w="3227" w:type="dxa"/>
          </w:tcPr>
          <w:p w:rsidR="00783CFA" w:rsidRPr="002241EF" w:rsidRDefault="00783CFA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Социальный конфликт</w:t>
            </w:r>
          </w:p>
        </w:tc>
        <w:tc>
          <w:tcPr>
            <w:tcW w:w="6344" w:type="dxa"/>
          </w:tcPr>
          <w:p w:rsidR="00783CFA" w:rsidRPr="002241EF" w:rsidRDefault="00783CFA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Pr="002241EF">
              <w:rPr>
                <w:rFonts w:ascii="Times New Roman" w:hAnsi="Times New Roman" w:cs="Times New Roman"/>
                <w:sz w:val="28"/>
                <w:szCs w:val="28"/>
              </w:rPr>
              <w:t>наивысшая стадия развития противоречий в отношениях между людьми, социальными группами, общества в целом, которая характеризуется столкновением противоположно направленных интересов, целей, позиций субъектов взаимодействия.</w:t>
            </w:r>
          </w:p>
        </w:tc>
      </w:tr>
      <w:tr w:rsidR="00783CFA" w:rsidRPr="002241EF" w:rsidTr="00AF40D3">
        <w:tc>
          <w:tcPr>
            <w:tcW w:w="3227" w:type="dxa"/>
          </w:tcPr>
          <w:p w:rsidR="00783CFA" w:rsidRPr="002241EF" w:rsidRDefault="00783CFA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 Внутриличностный конфликт</w:t>
            </w:r>
          </w:p>
        </w:tc>
        <w:tc>
          <w:tcPr>
            <w:tcW w:w="6344" w:type="dxa"/>
          </w:tcPr>
          <w:p w:rsidR="00783CFA" w:rsidRPr="002241EF" w:rsidRDefault="00783CFA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поведения.</w:t>
            </w:r>
          </w:p>
        </w:tc>
      </w:tr>
      <w:tr w:rsidR="00783CFA" w:rsidRPr="002241EF" w:rsidTr="00AF40D3">
        <w:trPr>
          <w:trHeight w:val="398"/>
        </w:trPr>
        <w:tc>
          <w:tcPr>
            <w:tcW w:w="3227" w:type="dxa"/>
          </w:tcPr>
          <w:p w:rsidR="00783CFA" w:rsidRPr="002241EF" w:rsidRDefault="00783CFA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В. </w:t>
            </w:r>
            <w:proofErr w:type="spellStart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Зооконфликт</w:t>
            </w:r>
            <w:proofErr w:type="spellEnd"/>
          </w:p>
        </w:tc>
        <w:tc>
          <w:tcPr>
            <w:tcW w:w="6344" w:type="dxa"/>
          </w:tcPr>
          <w:p w:rsidR="00783CFA" w:rsidRPr="002241EF" w:rsidRDefault="00783CFA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один из типов конфликтов (наряду с конфликтами у человека), сущностью которого является то, что он происходит между животными.</w:t>
            </w:r>
          </w:p>
        </w:tc>
      </w:tr>
    </w:tbl>
    <w:p w:rsidR="00431451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809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F47809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A37055" w:rsidRDefault="00A37055" w:rsidP="00A901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15D" w:rsidRPr="00A9015D" w:rsidRDefault="00A9015D" w:rsidP="00A901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5D">
        <w:rPr>
          <w:rFonts w:ascii="Times New Roman" w:hAnsi="Times New Roman" w:cs="Times New Roman"/>
          <w:sz w:val="28"/>
          <w:szCs w:val="28"/>
        </w:rPr>
        <w:t>О каком структурном элементе конфликт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9015D">
        <w:rPr>
          <w:rFonts w:ascii="Times New Roman" w:hAnsi="Times New Roman" w:cs="Times New Roman"/>
          <w:sz w:val="28"/>
          <w:szCs w:val="28"/>
        </w:rPr>
        <w:t xml:space="preserve">идет речь: </w:t>
      </w:r>
      <w:proofErr w:type="gramStart"/>
      <w:r w:rsidRPr="00A9015D">
        <w:rPr>
          <w:rFonts w:ascii="Times New Roman" w:hAnsi="Times New Roman" w:cs="Times New Roman"/>
          <w:sz w:val="28"/>
          <w:szCs w:val="28"/>
        </w:rPr>
        <w:t>«Конкретная материальную или духовная ценность, к обладанию или пользованию которой стремятся обе стороны конфликта»</w:t>
      </w:r>
      <w:r w:rsidR="00B6105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9015D" w:rsidRPr="009164CC" w:rsidRDefault="00A9015D" w:rsidP="00A9015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объект конфликта.</w:t>
      </w:r>
    </w:p>
    <w:p w:rsidR="00A9015D" w:rsidRPr="00A9015D" w:rsidRDefault="00A9015D" w:rsidP="00A9015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15D">
        <w:rPr>
          <w:rFonts w:ascii="Times New Roman" w:hAnsi="Times New Roman" w:cs="Times New Roman"/>
          <w:sz w:val="28"/>
          <w:szCs w:val="28"/>
        </w:rPr>
        <w:t>предмет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015D" w:rsidRPr="00A9015D" w:rsidRDefault="00A9015D" w:rsidP="00A9015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15D">
        <w:rPr>
          <w:rFonts w:ascii="Times New Roman" w:hAnsi="Times New Roman" w:cs="Times New Roman"/>
          <w:sz w:val="28"/>
          <w:szCs w:val="28"/>
        </w:rPr>
        <w:t>инцидент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015D" w:rsidRPr="00A9015D" w:rsidRDefault="00A9015D" w:rsidP="00A9015D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15D">
        <w:rPr>
          <w:rFonts w:ascii="Times New Roman" w:hAnsi="Times New Roman" w:cs="Times New Roman"/>
          <w:sz w:val="28"/>
          <w:szCs w:val="28"/>
        </w:rPr>
        <w:t>зона разногласий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15D" w:rsidRPr="00F47809" w:rsidRDefault="00A9015D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451" w:rsidRPr="00544D81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544D81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C33025" w:rsidRPr="00544D81" w:rsidRDefault="00C33025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622F" w:rsidRPr="00544D81" w:rsidRDefault="0073622F" w:rsidP="0073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 xml:space="preserve">Соперничество как одна из стратегий поведения человека в конфликте (по К. Томасу и Р. </w:t>
      </w:r>
      <w:proofErr w:type="spellStart"/>
      <w:r w:rsidRPr="00544D81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544D81">
        <w:rPr>
          <w:rFonts w:ascii="Times New Roman" w:hAnsi="Times New Roman" w:cs="Times New Roman"/>
          <w:sz w:val="28"/>
          <w:szCs w:val="28"/>
        </w:rPr>
        <w:t>) – это…:</w:t>
      </w:r>
    </w:p>
    <w:p w:rsidR="0073622F" w:rsidRPr="009164CC" w:rsidRDefault="0073622F" w:rsidP="0073622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73622F" w:rsidRPr="00544D81" w:rsidRDefault="0073622F" w:rsidP="0073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стратегия, ориентированная на сохранение стабильных социальных отношений в ущерб общей цели и задачам;</w:t>
      </w:r>
    </w:p>
    <w:p w:rsidR="0073622F" w:rsidRPr="00544D81" w:rsidRDefault="0073622F" w:rsidP="0073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целей;</w:t>
      </w:r>
    </w:p>
    <w:p w:rsidR="0073622F" w:rsidRPr="00544D81" w:rsidRDefault="0073622F" w:rsidP="0073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конфликта.</w:t>
      </w:r>
    </w:p>
    <w:p w:rsidR="00D1351A" w:rsidRPr="00544D81" w:rsidRDefault="00D1351A" w:rsidP="00D135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451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544D81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DB7633" w:rsidRDefault="00DB7633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633" w:rsidRPr="00DB7633" w:rsidRDefault="00DB7633" w:rsidP="00DB76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33">
        <w:rPr>
          <w:rFonts w:ascii="Times New Roman" w:hAnsi="Times New Roman" w:cs="Times New Roman"/>
          <w:sz w:val="28"/>
          <w:szCs w:val="28"/>
        </w:rPr>
        <w:t>Под выраженностью разногласий по отношению к объекту и предмету конфликта, которая определяет силу и продолжительность конфликта,  понимается:</w:t>
      </w:r>
    </w:p>
    <w:p w:rsidR="00DB7633" w:rsidRPr="009164CC" w:rsidRDefault="00DB7633" w:rsidP="00DB7633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зона разногласий;</w:t>
      </w:r>
    </w:p>
    <w:p w:rsidR="00DB7633" w:rsidRPr="00DB7633" w:rsidRDefault="00DB7633" w:rsidP="00DB7633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633">
        <w:rPr>
          <w:rFonts w:ascii="Times New Roman" w:hAnsi="Times New Roman" w:cs="Times New Roman"/>
          <w:sz w:val="28"/>
          <w:szCs w:val="28"/>
        </w:rPr>
        <w:t>конфликтное взаимодействие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633" w:rsidRPr="00DB7633" w:rsidRDefault="00DB7633" w:rsidP="00DB7633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633">
        <w:rPr>
          <w:rFonts w:ascii="Times New Roman" w:hAnsi="Times New Roman" w:cs="Times New Roman"/>
          <w:sz w:val="28"/>
          <w:szCs w:val="28"/>
        </w:rPr>
        <w:t>образ конфликтной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633" w:rsidRPr="00DB7633" w:rsidRDefault="00DB7633" w:rsidP="00DB7633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633">
        <w:rPr>
          <w:rFonts w:ascii="Times New Roman" w:hAnsi="Times New Roman" w:cs="Times New Roman"/>
          <w:sz w:val="28"/>
          <w:szCs w:val="28"/>
        </w:rPr>
        <w:t>предмет конфликта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BE9" w:rsidRPr="00F47809" w:rsidRDefault="00945BE9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451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809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F47809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C654AE" w:rsidRPr="00F47809" w:rsidRDefault="00C654AE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0CC7" w:rsidRPr="00DF06AB" w:rsidRDefault="002B0CC7" w:rsidP="002B0CC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6A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Установите соответствие между стратегиями поведения человека в конфликте (колонка А) и результатами разрешения конфликта (колонка Б), учитывая, что оппонент</w:t>
      </w:r>
      <w:proofErr w:type="gramStart"/>
      <w:r w:rsidRPr="00DF0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  <w:proofErr w:type="gramEnd"/>
      <w:r w:rsidRPr="00DF0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оппонент Б – это два человека, которые конфликтуют между собой:</w:t>
      </w:r>
    </w:p>
    <w:p w:rsidR="002B0CC7" w:rsidRPr="00DF06AB" w:rsidRDefault="002B0CC7" w:rsidP="002B0CC7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B0CC7" w:rsidRPr="00DF06AB" w:rsidTr="00AF40D3">
        <w:tc>
          <w:tcPr>
            <w:tcW w:w="2660" w:type="dxa"/>
          </w:tcPr>
          <w:p w:rsidR="002B0CC7" w:rsidRPr="00DF06AB" w:rsidRDefault="002B0CC7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911" w:type="dxa"/>
          </w:tcPr>
          <w:p w:rsidR="002B0CC7" w:rsidRPr="00DF06AB" w:rsidRDefault="002B0CC7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2B0CC7" w:rsidRPr="00DF06AB" w:rsidTr="00AF40D3">
        <w:trPr>
          <w:trHeight w:val="387"/>
        </w:trPr>
        <w:tc>
          <w:tcPr>
            <w:tcW w:w="2660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Сотрудничество</w:t>
            </w:r>
          </w:p>
        </w:tc>
        <w:tc>
          <w:tcPr>
            <w:tcW w:w="6911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Выигрывают и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и оппонент Б</w:t>
            </w:r>
          </w:p>
        </w:tc>
      </w:tr>
      <w:tr w:rsidR="002B0CC7" w:rsidRPr="00DF06AB" w:rsidTr="00AF40D3">
        <w:trPr>
          <w:trHeight w:val="408"/>
        </w:trPr>
        <w:tc>
          <w:tcPr>
            <w:tcW w:w="2660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 Компромисс</w:t>
            </w:r>
          </w:p>
        </w:tc>
        <w:tc>
          <w:tcPr>
            <w:tcW w:w="6911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оппонент Б делят выигрыш и потери</w:t>
            </w:r>
          </w:p>
        </w:tc>
      </w:tr>
      <w:tr w:rsidR="002B0CC7" w:rsidRPr="00DF06AB" w:rsidTr="00AF40D3">
        <w:trPr>
          <w:trHeight w:val="400"/>
        </w:trPr>
        <w:tc>
          <w:tcPr>
            <w:tcW w:w="2660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 Избегание</w:t>
            </w:r>
          </w:p>
        </w:tc>
        <w:tc>
          <w:tcPr>
            <w:tcW w:w="6911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Проигрывают и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и оппонент Б</w:t>
            </w:r>
          </w:p>
        </w:tc>
      </w:tr>
      <w:tr w:rsidR="002B0CC7" w:rsidRPr="00DF06AB" w:rsidTr="00AF40D3">
        <w:trPr>
          <w:trHeight w:val="433"/>
        </w:trPr>
        <w:tc>
          <w:tcPr>
            <w:tcW w:w="2660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 Приспособление</w:t>
            </w:r>
          </w:p>
        </w:tc>
        <w:tc>
          <w:tcPr>
            <w:tcW w:w="6911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Проигрывает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выигрывает оппонент Б</w:t>
            </w:r>
          </w:p>
        </w:tc>
      </w:tr>
      <w:tr w:rsidR="002B0CC7" w:rsidRPr="00DF06AB" w:rsidTr="00AF40D3">
        <w:trPr>
          <w:trHeight w:val="411"/>
        </w:trPr>
        <w:tc>
          <w:tcPr>
            <w:tcW w:w="2660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 Соперничество</w:t>
            </w:r>
          </w:p>
        </w:tc>
        <w:tc>
          <w:tcPr>
            <w:tcW w:w="6911" w:type="dxa"/>
          </w:tcPr>
          <w:p w:rsidR="002B0CC7" w:rsidRPr="00DF06AB" w:rsidRDefault="002B0CC7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Выигрывает оппонент</w:t>
            </w:r>
            <w:proofErr w:type="gramStart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DF06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проигрывает оппонент Б</w:t>
            </w:r>
          </w:p>
        </w:tc>
      </w:tr>
    </w:tbl>
    <w:p w:rsidR="002B0CC7" w:rsidRPr="00DF06AB" w:rsidRDefault="002B0CC7" w:rsidP="002B0CC7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1451" w:rsidRPr="00544D81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544D81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6854B3" w:rsidRPr="00544D81" w:rsidRDefault="006854B3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54B3" w:rsidRPr="0073128D" w:rsidRDefault="006854B3" w:rsidP="006854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28D">
        <w:rPr>
          <w:rFonts w:ascii="Times New Roman" w:hAnsi="Times New Roman" w:cs="Times New Roman"/>
          <w:sz w:val="28"/>
          <w:szCs w:val="28"/>
        </w:rPr>
        <w:t>Укажите</w:t>
      </w:r>
      <w:r w:rsidRPr="0073128D">
        <w:t xml:space="preserve"> </w:t>
      </w:r>
      <w:r w:rsidRPr="0073128D">
        <w:rPr>
          <w:rFonts w:ascii="Times New Roman" w:hAnsi="Times New Roman" w:cs="Times New Roman"/>
          <w:sz w:val="28"/>
          <w:szCs w:val="28"/>
        </w:rPr>
        <w:t xml:space="preserve">одну из стратегий поведения человека в конфликте (по К. Томасу и Р. </w:t>
      </w:r>
      <w:proofErr w:type="spellStart"/>
      <w:r w:rsidRPr="0073128D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73128D">
        <w:rPr>
          <w:rFonts w:ascii="Times New Roman" w:hAnsi="Times New Roman" w:cs="Times New Roman"/>
          <w:sz w:val="28"/>
          <w:szCs w:val="28"/>
        </w:rPr>
        <w:t>), при которой интересы обеих сторон конфликта удовлетворяются не полностью, а лишь частично, путем взаимных уступок:</w:t>
      </w:r>
      <w:proofErr w:type="gramEnd"/>
    </w:p>
    <w:p w:rsidR="006854B3" w:rsidRPr="009164CC" w:rsidRDefault="006854B3" w:rsidP="006854B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компромисс;</w:t>
      </w:r>
    </w:p>
    <w:p w:rsidR="006854B3" w:rsidRPr="0073128D" w:rsidRDefault="006854B3" w:rsidP="006854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избегание;</w:t>
      </w:r>
    </w:p>
    <w:p w:rsidR="006854B3" w:rsidRPr="0073128D" w:rsidRDefault="006854B3" w:rsidP="006854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6854B3" w:rsidRPr="0073128D" w:rsidRDefault="006854B3" w:rsidP="006854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приспособление.</w:t>
      </w:r>
    </w:p>
    <w:p w:rsidR="00431451" w:rsidRPr="00F47809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544D81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8A689E" w:rsidRPr="00F47809" w:rsidRDefault="008A689E" w:rsidP="008A689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2532" w:rsidRPr="00EC2532" w:rsidRDefault="00EC2532" w:rsidP="00EC2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32">
        <w:rPr>
          <w:rFonts w:ascii="Times New Roman" w:hAnsi="Times New Roman" w:cs="Times New Roman"/>
          <w:sz w:val="28"/>
          <w:szCs w:val="28"/>
        </w:rPr>
        <w:t>Борьбой, в которой действия одной стороны встречают противодействия другой, называется:</w:t>
      </w:r>
    </w:p>
    <w:p w:rsidR="00EC2532" w:rsidRPr="009164CC" w:rsidRDefault="00EC2532" w:rsidP="00EC2532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конфликтное взаимодействие;</w:t>
      </w:r>
    </w:p>
    <w:p w:rsidR="00EC2532" w:rsidRPr="00EC2532" w:rsidRDefault="00EC2532" w:rsidP="00EC2532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532">
        <w:rPr>
          <w:rFonts w:ascii="Times New Roman" w:hAnsi="Times New Roman" w:cs="Times New Roman"/>
          <w:sz w:val="28"/>
          <w:szCs w:val="28"/>
        </w:rPr>
        <w:t>переговорный процесс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532" w:rsidRPr="00EC2532" w:rsidRDefault="00EC2532" w:rsidP="00EC2532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532">
        <w:rPr>
          <w:rFonts w:ascii="Times New Roman" w:hAnsi="Times New Roman" w:cs="Times New Roman"/>
          <w:sz w:val="28"/>
          <w:szCs w:val="28"/>
        </w:rPr>
        <w:t>действия медиатора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532" w:rsidRPr="00EC2532" w:rsidRDefault="00EC2532" w:rsidP="00EC2532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532">
        <w:rPr>
          <w:rFonts w:ascii="Times New Roman" w:hAnsi="Times New Roman" w:cs="Times New Roman"/>
          <w:sz w:val="28"/>
          <w:szCs w:val="28"/>
        </w:rPr>
        <w:t>зона разногласий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89E" w:rsidRPr="00F47809" w:rsidRDefault="008A689E" w:rsidP="00EC2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451" w:rsidRPr="00F47809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809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F47809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0E4D8E" w:rsidRPr="00F47809" w:rsidRDefault="000E4D8E" w:rsidP="000E1B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B9A" w:rsidRPr="000E1B9A" w:rsidRDefault="000E1B9A" w:rsidP="000E1B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9A">
        <w:rPr>
          <w:rFonts w:ascii="Times New Roman" w:hAnsi="Times New Roman" w:cs="Times New Roman"/>
          <w:sz w:val="28"/>
          <w:szCs w:val="28"/>
        </w:rPr>
        <w:t>Что является характеристикой эскалации конфликта:</w:t>
      </w:r>
    </w:p>
    <w:p w:rsidR="000E1B9A" w:rsidRPr="009164CC" w:rsidRDefault="000E1B9A" w:rsidP="000E1B9A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вытеснение адекватного восприятия оппонента «образом врага», который постепенно становится доминирующим;</w:t>
      </w:r>
    </w:p>
    <w:p w:rsidR="000E1B9A" w:rsidRPr="000E1B9A" w:rsidRDefault="000E1B9A" w:rsidP="000E1B9A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9A">
        <w:rPr>
          <w:rFonts w:ascii="Times New Roman" w:hAnsi="Times New Roman" w:cs="Times New Roman"/>
          <w:sz w:val="28"/>
          <w:szCs w:val="28"/>
        </w:rPr>
        <w:t>переход от конфликтного противодействия к поиску решения проблемы и прекращению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1B9A" w:rsidRPr="000E1B9A" w:rsidRDefault="000E1B9A" w:rsidP="000E1B9A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9A">
        <w:rPr>
          <w:rFonts w:ascii="Times New Roman" w:hAnsi="Times New Roman" w:cs="Times New Roman"/>
          <w:sz w:val="28"/>
          <w:szCs w:val="28"/>
        </w:rPr>
        <w:t>снижение интенсивности борьбы, но без действий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согласия;</w:t>
      </w:r>
    </w:p>
    <w:p w:rsidR="000E1B9A" w:rsidRPr="000E1B9A" w:rsidRDefault="000E1B9A" w:rsidP="000E1B9A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9A">
        <w:rPr>
          <w:rFonts w:ascii="Times New Roman" w:hAnsi="Times New Roman" w:cs="Times New Roman"/>
          <w:sz w:val="28"/>
          <w:szCs w:val="28"/>
        </w:rPr>
        <w:t>договоренность и полное завершение конфликта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B9A" w:rsidRPr="000E1B9A" w:rsidRDefault="000E1B9A" w:rsidP="000E1B9A">
      <w:pPr>
        <w:rPr>
          <w:rFonts w:ascii="Times New Roman" w:hAnsi="Times New Roman" w:cs="Times New Roman"/>
          <w:sz w:val="28"/>
          <w:szCs w:val="28"/>
        </w:rPr>
      </w:pPr>
    </w:p>
    <w:p w:rsidR="00431451" w:rsidRPr="00F47809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809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F47809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945BE9" w:rsidRDefault="00945BE9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D7F" w:rsidRPr="00DC4D7F" w:rsidRDefault="00DC4D7F" w:rsidP="00DC4D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7F">
        <w:rPr>
          <w:rFonts w:ascii="Times New Roman" w:hAnsi="Times New Roman" w:cs="Times New Roman"/>
          <w:sz w:val="28"/>
          <w:szCs w:val="28"/>
        </w:rPr>
        <w:t>Как называется переход от конфликтного противодействия к поиску решения проблемы и прекращению конфликта по любым причинам:</w:t>
      </w:r>
    </w:p>
    <w:p w:rsidR="00DC4D7F" w:rsidRPr="009164CC" w:rsidRDefault="00DC4D7F" w:rsidP="00DC4D7F">
      <w:pPr>
        <w:spacing w:after="200" w:line="276" w:lineRule="auto"/>
        <w:ind w:left="142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завершение конфликта;</w:t>
      </w:r>
    </w:p>
    <w:p w:rsidR="00DC4D7F" w:rsidRPr="00DC4D7F" w:rsidRDefault="00DC4D7F" w:rsidP="00DC4D7F">
      <w:pPr>
        <w:spacing w:after="200" w:line="276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D7F">
        <w:rPr>
          <w:rFonts w:ascii="Times New Roman" w:hAnsi="Times New Roman" w:cs="Times New Roman"/>
          <w:sz w:val="28"/>
          <w:szCs w:val="28"/>
        </w:rPr>
        <w:t>продолжение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D7F" w:rsidRPr="00DC4D7F" w:rsidRDefault="00DC4D7F" w:rsidP="00DC4D7F">
      <w:pPr>
        <w:spacing w:after="200" w:line="276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D7F">
        <w:rPr>
          <w:rFonts w:ascii="Times New Roman" w:hAnsi="Times New Roman" w:cs="Times New Roman"/>
          <w:sz w:val="28"/>
          <w:szCs w:val="28"/>
        </w:rPr>
        <w:t>эскалация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D7F" w:rsidRPr="00DC4D7F" w:rsidRDefault="00DC4D7F" w:rsidP="00DC4D7F">
      <w:pPr>
        <w:spacing w:after="200" w:line="276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D7F">
        <w:rPr>
          <w:rFonts w:ascii="Times New Roman" w:hAnsi="Times New Roman" w:cs="Times New Roman"/>
          <w:sz w:val="28"/>
          <w:szCs w:val="28"/>
        </w:rPr>
        <w:t>цена конфликта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DF2" w:rsidRPr="00F47809" w:rsidRDefault="00290DF2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451" w:rsidRPr="00544D81" w:rsidRDefault="00431451" w:rsidP="00431451">
      <w:pPr>
        <w:ind w:firstLine="709"/>
        <w:jc w:val="center"/>
      </w:pPr>
      <w:r w:rsidRPr="00544D81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544D81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431451" w:rsidRPr="00544D81" w:rsidRDefault="00431451" w:rsidP="00431451"/>
    <w:p w:rsidR="00627F38" w:rsidRPr="00544D81" w:rsidRDefault="00627F38" w:rsidP="00627F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 xml:space="preserve">Определите название одной из стратегий поведения человека в конфликте (по К. Томасу и Р. </w:t>
      </w:r>
      <w:proofErr w:type="spellStart"/>
      <w:r w:rsidRPr="00544D81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544D81">
        <w:rPr>
          <w:rFonts w:ascii="Times New Roman" w:hAnsi="Times New Roman" w:cs="Times New Roman"/>
          <w:sz w:val="28"/>
          <w:szCs w:val="28"/>
        </w:rPr>
        <w:t xml:space="preserve">) по его описанию: «Участники конфликта стараются избежать обсуждения конфликтных вопросов и отложить принятие сложного решения «на потом». Таким </w:t>
      </w:r>
      <w:proofErr w:type="gramStart"/>
      <w:r w:rsidRPr="00544D8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44D81">
        <w:rPr>
          <w:rFonts w:ascii="Times New Roman" w:hAnsi="Times New Roman" w:cs="Times New Roman"/>
          <w:sz w:val="28"/>
          <w:szCs w:val="28"/>
        </w:rPr>
        <w:t xml:space="preserve"> они не отстаивают собственные интересы, но при этом не учитывают и интересы других»:</w:t>
      </w:r>
    </w:p>
    <w:p w:rsidR="00627F38" w:rsidRPr="009164CC" w:rsidRDefault="00627F38" w:rsidP="00627F3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избегание</w:t>
      </w:r>
    </w:p>
    <w:p w:rsidR="00627F38" w:rsidRPr="00544D81" w:rsidRDefault="00627F38" w:rsidP="00627F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компромисс;</w:t>
      </w:r>
    </w:p>
    <w:p w:rsidR="00627F38" w:rsidRPr="00544D81" w:rsidRDefault="00627F38" w:rsidP="00627F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627F38" w:rsidRPr="00544D81" w:rsidRDefault="00627F38" w:rsidP="00627F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сотрудничество.</w:t>
      </w:r>
    </w:p>
    <w:p w:rsidR="002A08B2" w:rsidRPr="00544D81" w:rsidRDefault="002A08B2" w:rsidP="002A08B2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1451" w:rsidRPr="00F47809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544D81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3E2231" w:rsidRDefault="003E2231" w:rsidP="003E2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231" w:rsidRPr="00415D8B" w:rsidRDefault="003E2231" w:rsidP="003E2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8B">
        <w:rPr>
          <w:rFonts w:ascii="Times New Roman" w:hAnsi="Times New Roman" w:cs="Times New Roman"/>
          <w:sz w:val="28"/>
          <w:szCs w:val="28"/>
        </w:rPr>
        <w:t>Под острым переживанием человека, вызванным затянувшейся борьбой структур внутреннего мира личности и препятствующим принятию адекватного ситуации решения понимается:</w:t>
      </w:r>
    </w:p>
    <w:p w:rsidR="003E2231" w:rsidRPr="009164CC" w:rsidRDefault="003E2231" w:rsidP="003E223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внутриличностный конфликт;</w:t>
      </w:r>
    </w:p>
    <w:p w:rsidR="003E2231" w:rsidRPr="00415D8B" w:rsidRDefault="003E2231" w:rsidP="003E223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D8B">
        <w:rPr>
          <w:rFonts w:ascii="Times New Roman" w:hAnsi="Times New Roman" w:cs="Times New Roman"/>
          <w:sz w:val="28"/>
          <w:szCs w:val="28"/>
        </w:rPr>
        <w:t>межличностный конфликт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231" w:rsidRDefault="003E2231" w:rsidP="003E223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D8B">
        <w:rPr>
          <w:rFonts w:ascii="Times New Roman" w:hAnsi="Times New Roman" w:cs="Times New Roman"/>
          <w:sz w:val="28"/>
          <w:szCs w:val="28"/>
        </w:rPr>
        <w:t>организационный конфликт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231" w:rsidRPr="00415D8B" w:rsidRDefault="003E2231" w:rsidP="003E223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D8B">
        <w:rPr>
          <w:rFonts w:ascii="Times New Roman" w:hAnsi="Times New Roman" w:cs="Times New Roman"/>
          <w:sz w:val="28"/>
          <w:szCs w:val="28"/>
        </w:rPr>
        <w:t>семейный конфликт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451" w:rsidRPr="00F47809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451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809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F47809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405F92" w:rsidRPr="00F47809" w:rsidRDefault="00405F92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62FB" w:rsidRPr="002241EF" w:rsidRDefault="004D62FB" w:rsidP="004D62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Что НЕ включают в себя социальные конфликты:</w:t>
      </w:r>
    </w:p>
    <w:p w:rsidR="004D62FB" w:rsidRPr="009164CC" w:rsidRDefault="004D62FB" w:rsidP="004D62F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конфликт между «хочу» и «не могу»;</w:t>
      </w:r>
    </w:p>
    <w:p w:rsidR="004D62FB" w:rsidRPr="002241EF" w:rsidRDefault="004D62FB" w:rsidP="004D62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межличностные конфликты;</w:t>
      </w:r>
    </w:p>
    <w:p w:rsidR="004D62FB" w:rsidRPr="002241EF" w:rsidRDefault="004D62FB" w:rsidP="004D62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конфликты между личностью и группой;</w:t>
      </w:r>
    </w:p>
    <w:p w:rsidR="004D62FB" w:rsidRPr="002241EF" w:rsidRDefault="004D62FB" w:rsidP="004D62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EF">
        <w:rPr>
          <w:rFonts w:ascii="Times New Roman" w:hAnsi="Times New Roman" w:cs="Times New Roman"/>
          <w:sz w:val="28"/>
          <w:szCs w:val="28"/>
        </w:rPr>
        <w:t>конфликты между малыми, средними, большими социальными группами.</w:t>
      </w:r>
    </w:p>
    <w:p w:rsidR="004D62FB" w:rsidRDefault="004D62FB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1451" w:rsidRPr="00544D81" w:rsidRDefault="00431451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</w:t>
      </w:r>
      <w:r w:rsidR="007430CC" w:rsidRPr="00544D81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9B17F4" w:rsidRPr="00544D81" w:rsidRDefault="009B17F4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38DB" w:rsidRPr="00544D81" w:rsidRDefault="00C838DB" w:rsidP="00C83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 xml:space="preserve">Приспособление как одна из стратегий поведения человека в конфликте (по К. Томасу и Р. </w:t>
      </w:r>
      <w:proofErr w:type="spellStart"/>
      <w:r w:rsidRPr="00544D81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544D81">
        <w:rPr>
          <w:rFonts w:ascii="Times New Roman" w:hAnsi="Times New Roman" w:cs="Times New Roman"/>
          <w:sz w:val="28"/>
          <w:szCs w:val="28"/>
        </w:rPr>
        <w:t>) определяется как:</w:t>
      </w:r>
    </w:p>
    <w:p w:rsidR="00C838DB" w:rsidRPr="009164CC" w:rsidRDefault="00C838DB" w:rsidP="00C838D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противостояния;</w:t>
      </w:r>
    </w:p>
    <w:p w:rsidR="00C838DB" w:rsidRPr="00544D81" w:rsidRDefault="00C838DB" w:rsidP="00C83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C838DB" w:rsidRPr="00544D81" w:rsidRDefault="00C838DB" w:rsidP="00C83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конфликта;</w:t>
      </w:r>
    </w:p>
    <w:p w:rsidR="00C838DB" w:rsidRPr="00544D81" w:rsidRDefault="00C838DB" w:rsidP="00C838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целей.</w:t>
      </w:r>
    </w:p>
    <w:p w:rsidR="00C838DB" w:rsidRPr="00544D81" w:rsidRDefault="00C838DB" w:rsidP="00C838D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38DB" w:rsidRPr="00544D81" w:rsidRDefault="00C838DB" w:rsidP="00C838D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Вопрос № 20</w:t>
      </w:r>
    </w:p>
    <w:p w:rsidR="00C838DB" w:rsidRPr="00544D81" w:rsidRDefault="00C838DB" w:rsidP="00C838D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30C0" w:rsidRPr="00544D81" w:rsidRDefault="00B430C0" w:rsidP="00B430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Что НЕ происходит при деструктивном семейном конфликте?</w:t>
      </w:r>
    </w:p>
    <w:p w:rsidR="00B430C0" w:rsidRPr="009164CC" w:rsidRDefault="00B430C0" w:rsidP="00B430C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4CC">
        <w:rPr>
          <w:rFonts w:ascii="Times New Roman" w:hAnsi="Times New Roman" w:cs="Times New Roman"/>
          <w:b/>
          <w:i/>
          <w:sz w:val="28"/>
          <w:szCs w:val="28"/>
        </w:rPr>
        <w:t>в результате укрепляются отношения между супругами, улучшается взаимопонимание и возрастает способность эффективно разрешать новые конфликты, снижается уровень конфликтности в семье в целом;</w:t>
      </w:r>
    </w:p>
    <w:p w:rsidR="00B430C0" w:rsidRDefault="00B430C0" w:rsidP="00B430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81">
        <w:rPr>
          <w:rFonts w:ascii="Times New Roman" w:hAnsi="Times New Roman" w:cs="Times New Roman"/>
          <w:sz w:val="28"/>
          <w:szCs w:val="28"/>
        </w:rPr>
        <w:t>проблема не решается — происходит либо полное подчинение одним участником конфликта другого, силовое навязывание своего варианта решения проблемы, либо решается формально, либо наблюдается уход от проблемы;</w:t>
      </w:r>
    </w:p>
    <w:p w:rsidR="00B430C0" w:rsidRDefault="00B430C0" w:rsidP="00B430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76B">
        <w:rPr>
          <w:rFonts w:ascii="Times New Roman" w:hAnsi="Times New Roman" w:cs="Times New Roman"/>
          <w:sz w:val="28"/>
          <w:szCs w:val="28"/>
        </w:rPr>
        <w:t>противоречивость потребностей и интересов сохраняется, потребности члена семьи, вышедшего из конфликта «побежденным», остаются неудовлетворенными;</w:t>
      </w:r>
    </w:p>
    <w:p w:rsidR="00B430C0" w:rsidRPr="002241EF" w:rsidRDefault="00B430C0" w:rsidP="00B430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76B">
        <w:rPr>
          <w:rFonts w:ascii="Times New Roman" w:hAnsi="Times New Roman" w:cs="Times New Roman"/>
          <w:sz w:val="28"/>
          <w:szCs w:val="28"/>
        </w:rPr>
        <w:t>в результате возникают эмоциональное отчуждение, чувство одиночества, тревоги, безысходн</w:t>
      </w:r>
      <w:bookmarkStart w:id="0" w:name="_GoBack"/>
      <w:bookmarkEnd w:id="0"/>
      <w:r w:rsidRPr="00DA576B">
        <w:rPr>
          <w:rFonts w:ascii="Times New Roman" w:hAnsi="Times New Roman" w:cs="Times New Roman"/>
          <w:sz w:val="28"/>
          <w:szCs w:val="28"/>
        </w:rPr>
        <w:t>ости.</w:t>
      </w:r>
    </w:p>
    <w:p w:rsidR="00A20770" w:rsidRPr="00F47809" w:rsidRDefault="00A20770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17F4" w:rsidRPr="00F47809" w:rsidRDefault="009B17F4" w:rsidP="009B17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1309" w:rsidRPr="00061309" w:rsidRDefault="00061309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61309" w:rsidRPr="00F47809" w:rsidRDefault="00061309" w:rsidP="004314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61309" w:rsidRPr="00F4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7F25"/>
    <w:multiLevelType w:val="hybridMultilevel"/>
    <w:tmpl w:val="0B0E8D7C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7587"/>
    <w:multiLevelType w:val="hybridMultilevel"/>
    <w:tmpl w:val="3910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9289F"/>
    <w:multiLevelType w:val="hybridMultilevel"/>
    <w:tmpl w:val="2AE895EC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51680"/>
    <w:multiLevelType w:val="hybridMultilevel"/>
    <w:tmpl w:val="9CC264C6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E098C"/>
    <w:multiLevelType w:val="hybridMultilevel"/>
    <w:tmpl w:val="DE1EAD74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26237"/>
    <w:multiLevelType w:val="hybridMultilevel"/>
    <w:tmpl w:val="6C567E60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655CF"/>
    <w:multiLevelType w:val="hybridMultilevel"/>
    <w:tmpl w:val="38240A24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16D12"/>
    <w:multiLevelType w:val="hybridMultilevel"/>
    <w:tmpl w:val="5B202F66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D5565"/>
    <w:multiLevelType w:val="hybridMultilevel"/>
    <w:tmpl w:val="859E9D90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011EF"/>
    <w:multiLevelType w:val="hybridMultilevel"/>
    <w:tmpl w:val="801E6CA8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3750A"/>
    <w:multiLevelType w:val="hybridMultilevel"/>
    <w:tmpl w:val="B1A6BD46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44"/>
    <w:rsid w:val="00002A9C"/>
    <w:rsid w:val="00005D7C"/>
    <w:rsid w:val="000179F8"/>
    <w:rsid w:val="00026935"/>
    <w:rsid w:val="00042912"/>
    <w:rsid w:val="00044635"/>
    <w:rsid w:val="00061309"/>
    <w:rsid w:val="000629AC"/>
    <w:rsid w:val="00083356"/>
    <w:rsid w:val="00092F40"/>
    <w:rsid w:val="000941D6"/>
    <w:rsid w:val="00095FB0"/>
    <w:rsid w:val="000A7886"/>
    <w:rsid w:val="000E1B9A"/>
    <w:rsid w:val="000E4D8E"/>
    <w:rsid w:val="000F1956"/>
    <w:rsid w:val="00154777"/>
    <w:rsid w:val="00163A11"/>
    <w:rsid w:val="001A307E"/>
    <w:rsid w:val="001D499D"/>
    <w:rsid w:val="001F01ED"/>
    <w:rsid w:val="0020120D"/>
    <w:rsid w:val="00202993"/>
    <w:rsid w:val="0020795B"/>
    <w:rsid w:val="00212402"/>
    <w:rsid w:val="00250149"/>
    <w:rsid w:val="00250680"/>
    <w:rsid w:val="0026375B"/>
    <w:rsid w:val="00263D39"/>
    <w:rsid w:val="00290DF2"/>
    <w:rsid w:val="002A08B2"/>
    <w:rsid w:val="002B0CC7"/>
    <w:rsid w:val="002D26EC"/>
    <w:rsid w:val="002D6CDB"/>
    <w:rsid w:val="002E7E41"/>
    <w:rsid w:val="002F08E4"/>
    <w:rsid w:val="002F1BBE"/>
    <w:rsid w:val="003220FC"/>
    <w:rsid w:val="003250EC"/>
    <w:rsid w:val="00335237"/>
    <w:rsid w:val="00396A48"/>
    <w:rsid w:val="003B65F1"/>
    <w:rsid w:val="003E2231"/>
    <w:rsid w:val="00405F92"/>
    <w:rsid w:val="00415D8B"/>
    <w:rsid w:val="00431451"/>
    <w:rsid w:val="00436962"/>
    <w:rsid w:val="00443063"/>
    <w:rsid w:val="00443470"/>
    <w:rsid w:val="004662FC"/>
    <w:rsid w:val="00480423"/>
    <w:rsid w:val="00486229"/>
    <w:rsid w:val="0048654A"/>
    <w:rsid w:val="00490F13"/>
    <w:rsid w:val="004A261E"/>
    <w:rsid w:val="004A3AF5"/>
    <w:rsid w:val="004B77E7"/>
    <w:rsid w:val="004D62FB"/>
    <w:rsid w:val="005368B6"/>
    <w:rsid w:val="00544D81"/>
    <w:rsid w:val="00563B87"/>
    <w:rsid w:val="00580F62"/>
    <w:rsid w:val="00591170"/>
    <w:rsid w:val="005B1E6C"/>
    <w:rsid w:val="005E43E3"/>
    <w:rsid w:val="005E7CF6"/>
    <w:rsid w:val="00627971"/>
    <w:rsid w:val="00627F38"/>
    <w:rsid w:val="00660007"/>
    <w:rsid w:val="00677F41"/>
    <w:rsid w:val="006854B3"/>
    <w:rsid w:val="006A434F"/>
    <w:rsid w:val="006B1BEC"/>
    <w:rsid w:val="006C5DB8"/>
    <w:rsid w:val="006D0A41"/>
    <w:rsid w:val="006D133A"/>
    <w:rsid w:val="006D29F9"/>
    <w:rsid w:val="006E0CCA"/>
    <w:rsid w:val="007034DC"/>
    <w:rsid w:val="00714967"/>
    <w:rsid w:val="0073622F"/>
    <w:rsid w:val="007430CC"/>
    <w:rsid w:val="00776A95"/>
    <w:rsid w:val="00783CFA"/>
    <w:rsid w:val="00792606"/>
    <w:rsid w:val="007B4E47"/>
    <w:rsid w:val="007C5FB1"/>
    <w:rsid w:val="0082250A"/>
    <w:rsid w:val="0083583D"/>
    <w:rsid w:val="00857125"/>
    <w:rsid w:val="00863E89"/>
    <w:rsid w:val="008738E8"/>
    <w:rsid w:val="00885400"/>
    <w:rsid w:val="008A140E"/>
    <w:rsid w:val="008A689E"/>
    <w:rsid w:val="008B35BA"/>
    <w:rsid w:val="008D3856"/>
    <w:rsid w:val="008D4134"/>
    <w:rsid w:val="008E0DA4"/>
    <w:rsid w:val="008F2B36"/>
    <w:rsid w:val="008F5484"/>
    <w:rsid w:val="00910737"/>
    <w:rsid w:val="009164CC"/>
    <w:rsid w:val="009351EE"/>
    <w:rsid w:val="00944850"/>
    <w:rsid w:val="00945BE9"/>
    <w:rsid w:val="00945F68"/>
    <w:rsid w:val="00967F65"/>
    <w:rsid w:val="00986E86"/>
    <w:rsid w:val="009950C3"/>
    <w:rsid w:val="009969AB"/>
    <w:rsid w:val="009B17F4"/>
    <w:rsid w:val="009E6D91"/>
    <w:rsid w:val="00A2066D"/>
    <w:rsid w:val="00A20770"/>
    <w:rsid w:val="00A37055"/>
    <w:rsid w:val="00A71BD2"/>
    <w:rsid w:val="00A74666"/>
    <w:rsid w:val="00A9015D"/>
    <w:rsid w:val="00A96112"/>
    <w:rsid w:val="00AA1CC2"/>
    <w:rsid w:val="00AC714B"/>
    <w:rsid w:val="00AE4096"/>
    <w:rsid w:val="00AE6344"/>
    <w:rsid w:val="00B27851"/>
    <w:rsid w:val="00B35AE4"/>
    <w:rsid w:val="00B430C0"/>
    <w:rsid w:val="00B61058"/>
    <w:rsid w:val="00B62544"/>
    <w:rsid w:val="00B75629"/>
    <w:rsid w:val="00BA7C83"/>
    <w:rsid w:val="00BE28A1"/>
    <w:rsid w:val="00BE78B7"/>
    <w:rsid w:val="00C05C60"/>
    <w:rsid w:val="00C33025"/>
    <w:rsid w:val="00C3546F"/>
    <w:rsid w:val="00C654AE"/>
    <w:rsid w:val="00C66252"/>
    <w:rsid w:val="00C745F4"/>
    <w:rsid w:val="00C838DB"/>
    <w:rsid w:val="00CD3BF6"/>
    <w:rsid w:val="00CD485D"/>
    <w:rsid w:val="00CD5ECA"/>
    <w:rsid w:val="00CD7602"/>
    <w:rsid w:val="00D1351A"/>
    <w:rsid w:val="00D24BBA"/>
    <w:rsid w:val="00D34602"/>
    <w:rsid w:val="00D36A91"/>
    <w:rsid w:val="00D43814"/>
    <w:rsid w:val="00D57E97"/>
    <w:rsid w:val="00D65D4E"/>
    <w:rsid w:val="00D95693"/>
    <w:rsid w:val="00DA25CE"/>
    <w:rsid w:val="00DB7633"/>
    <w:rsid w:val="00DC4D7F"/>
    <w:rsid w:val="00DC6F00"/>
    <w:rsid w:val="00DE7D40"/>
    <w:rsid w:val="00E04CC6"/>
    <w:rsid w:val="00E33B91"/>
    <w:rsid w:val="00E3607D"/>
    <w:rsid w:val="00E63901"/>
    <w:rsid w:val="00E8117E"/>
    <w:rsid w:val="00EA71BE"/>
    <w:rsid w:val="00EC2532"/>
    <w:rsid w:val="00EF0B09"/>
    <w:rsid w:val="00F161A2"/>
    <w:rsid w:val="00F30506"/>
    <w:rsid w:val="00F47809"/>
    <w:rsid w:val="00FB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60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8D4134"/>
    <w:pPr>
      <w:ind w:left="720"/>
      <w:contextualSpacing/>
    </w:pPr>
  </w:style>
  <w:style w:type="table" w:styleId="a4">
    <w:name w:val="Table Grid"/>
    <w:basedOn w:val="a1"/>
    <w:uiPriority w:val="59"/>
    <w:rsid w:val="008D41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042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60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8D4134"/>
    <w:pPr>
      <w:ind w:left="720"/>
      <w:contextualSpacing/>
    </w:pPr>
  </w:style>
  <w:style w:type="table" w:styleId="a4">
    <w:name w:val="Table Grid"/>
    <w:basedOn w:val="a1"/>
    <w:uiPriority w:val="59"/>
    <w:rsid w:val="008D41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042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524D-5E58-44B2-B2D9-168221F4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 Наталья</dc:creator>
  <cp:keywords/>
  <dc:description/>
  <cp:lastModifiedBy>User</cp:lastModifiedBy>
  <cp:revision>175</cp:revision>
  <dcterms:created xsi:type="dcterms:W3CDTF">2015-10-13T04:33:00Z</dcterms:created>
  <dcterms:modified xsi:type="dcterms:W3CDTF">2017-11-07T03:45:00Z</dcterms:modified>
</cp:coreProperties>
</file>