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2" w:rsidRPr="0011501D" w:rsidRDefault="006776C6">
      <w:pPr>
        <w:rPr>
          <w:rFonts w:ascii="Times New Roman" w:hAnsi="Times New Roman" w:cs="Times New Roman"/>
          <w:b/>
          <w:sz w:val="24"/>
          <w:szCs w:val="24"/>
        </w:rPr>
      </w:pPr>
      <w:r w:rsidRPr="0011501D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параллелям</w:t>
      </w:r>
    </w:p>
    <w:p w:rsidR="006776C6" w:rsidRPr="0011501D" w:rsidRDefault="006776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1677"/>
        <w:gridCol w:w="1419"/>
        <w:gridCol w:w="1419"/>
        <w:gridCol w:w="1419"/>
        <w:gridCol w:w="1126"/>
        <w:gridCol w:w="1419"/>
        <w:gridCol w:w="1126"/>
      </w:tblGrid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26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26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6,6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 и более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 и более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 и более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1 и более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и более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  <w:tr w:rsidR="006776C6" w:rsidRPr="0011501D" w:rsidTr="00C05DA2">
        <w:tc>
          <w:tcPr>
            <w:tcW w:w="851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7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35 и более баллов</w:t>
            </w:r>
          </w:p>
        </w:tc>
        <w:tc>
          <w:tcPr>
            <w:tcW w:w="1419" w:type="dxa"/>
          </w:tcPr>
          <w:p w:rsidR="006776C6" w:rsidRPr="0011501D" w:rsidRDefault="00C0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38 и более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41,5 баллов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40 и более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49 и более</w:t>
            </w:r>
          </w:p>
        </w:tc>
        <w:tc>
          <w:tcPr>
            <w:tcW w:w="1419" w:type="dxa"/>
          </w:tcPr>
          <w:p w:rsidR="006776C6" w:rsidRPr="0011501D" w:rsidRDefault="0067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47 и более баллов</w:t>
            </w:r>
          </w:p>
        </w:tc>
        <w:tc>
          <w:tcPr>
            <w:tcW w:w="1126" w:type="dxa"/>
          </w:tcPr>
          <w:p w:rsidR="006776C6" w:rsidRPr="0011501D" w:rsidRDefault="001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D">
              <w:rPr>
                <w:rFonts w:ascii="Times New Roman" w:hAnsi="Times New Roman" w:cs="Times New Roman"/>
                <w:b/>
                <w:sz w:val="24"/>
                <w:szCs w:val="24"/>
              </w:rPr>
              <w:t>53 балла</w:t>
            </w:r>
          </w:p>
        </w:tc>
      </w:tr>
    </w:tbl>
    <w:p w:rsidR="006776C6" w:rsidRPr="0011501D" w:rsidRDefault="006776C6">
      <w:pPr>
        <w:rPr>
          <w:rFonts w:ascii="Times New Roman" w:hAnsi="Times New Roman" w:cs="Times New Roman"/>
          <w:b/>
          <w:sz w:val="24"/>
          <w:szCs w:val="24"/>
        </w:rPr>
      </w:pPr>
    </w:p>
    <w:sectPr w:rsidR="006776C6" w:rsidRPr="0011501D" w:rsidSect="003E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6C6"/>
    <w:rsid w:val="0011501D"/>
    <w:rsid w:val="003E65B2"/>
    <w:rsid w:val="006776C6"/>
    <w:rsid w:val="00C05DA2"/>
    <w:rsid w:val="00F2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>Гимназия№80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Кабинет208</dc:creator>
  <cp:keywords/>
  <dc:description/>
  <cp:lastModifiedBy>Кабинет208</cp:lastModifiedBy>
  <cp:revision>3</cp:revision>
  <dcterms:created xsi:type="dcterms:W3CDTF">2010-10-18T08:58:00Z</dcterms:created>
  <dcterms:modified xsi:type="dcterms:W3CDTF">2010-10-18T09:11:00Z</dcterms:modified>
</cp:coreProperties>
</file>