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0DD" w:rsidRPr="00EC399D" w:rsidRDefault="000F20DD" w:rsidP="00EC39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Школьный этап всероссийской олимпиады школьников по технологии</w:t>
      </w:r>
    </w:p>
    <w:p w:rsidR="000F20DD" w:rsidRPr="00EC399D" w:rsidRDefault="000F20DD" w:rsidP="00EC39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2018 – 2019 учебный год</w:t>
      </w:r>
    </w:p>
    <w:p w:rsidR="000F20DD" w:rsidRPr="00EC399D" w:rsidRDefault="000F20DD" w:rsidP="00EC39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Техника и техническое творчество.</w:t>
      </w:r>
    </w:p>
    <w:p w:rsidR="000F20DD" w:rsidRPr="00EC399D" w:rsidRDefault="000F20DD" w:rsidP="00EC39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7 класс. Практика. Максимальный балл – 40</w:t>
      </w:r>
    </w:p>
    <w:p w:rsidR="00A006AA" w:rsidRPr="00EC399D" w:rsidRDefault="00A006AA" w:rsidP="00EC399D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399D">
        <w:rPr>
          <w:rFonts w:ascii="Times New Roman" w:hAnsi="Times New Roman" w:cs="Times New Roman"/>
          <w:b/>
          <w:sz w:val="24"/>
          <w:szCs w:val="24"/>
        </w:rPr>
        <w:t>Ответ</w:t>
      </w:r>
    </w:p>
    <w:p w:rsidR="00A45F3A" w:rsidRDefault="00A45F3A" w:rsidP="00A45F3A">
      <w:pPr>
        <w:rPr>
          <w:b/>
          <w:sz w:val="28"/>
          <w:szCs w:val="28"/>
        </w:rPr>
      </w:pPr>
      <w:r w:rsidRPr="00826380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3593714" cy="2224800"/>
            <wp:effectExtent l="19050" t="0" r="6736" b="0"/>
            <wp:docPr id="6" name="Рисунок 6" descr="https://ds02.infourok.ru/uploads/ex/0482/00080749-832626c3/hello_html_m1a180f6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482/00080749-832626c3/hello_html_m1a180f6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6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3714" cy="22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A75F97" w:rsidRPr="00A75F97" w:rsidTr="00BB5DB4">
        <w:tc>
          <w:tcPr>
            <w:tcW w:w="6912" w:type="dxa"/>
          </w:tcPr>
          <w:p w:rsidR="00A75F97" w:rsidRPr="00A75F97" w:rsidRDefault="00DE48B7" w:rsidP="00BB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1. Рамка вычерчена по размерам</w:t>
            </w:r>
            <w:r w:rsidR="001E47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сплошной основной линией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7B9" w:rsidRPr="00A75F97" w:rsidTr="00BB5DB4">
        <w:tc>
          <w:tcPr>
            <w:tcW w:w="6912" w:type="dxa"/>
          </w:tcPr>
          <w:p w:rsidR="001E47B9" w:rsidRPr="00A75F97" w:rsidRDefault="001E47B9" w:rsidP="00EC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Рамка вычерчена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</w:t>
            </w:r>
            <w:r w:rsidR="00EC399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андашом</w:t>
            </w:r>
          </w:p>
        </w:tc>
        <w:tc>
          <w:tcPr>
            <w:tcW w:w="1276" w:type="dxa"/>
          </w:tcPr>
          <w:p w:rsidR="001E47B9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1E47B9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2. Основная надпись (штамп):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 своем месте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соответствует размерам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EC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обведен</w:t>
            </w:r>
            <w:proofErr w:type="gramEnd"/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 xml:space="preserve">сплошной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основной линией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>аполнен</w:t>
            </w:r>
            <w:proofErr w:type="gramEnd"/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3. Линии чертежа соответствуют ГОСТ ЕСКД: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EC3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осевы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и центровы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лини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и выполнены штрихпунктирной линией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>онтур детали обведен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 xml:space="preserve"> сплошной основной линией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азмерные линии 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выполнены сплошной тонкой линией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азмерные линии </w:t>
            </w:r>
            <w:r w:rsidR="00DE48B7" w:rsidRPr="00DE48B7">
              <w:rPr>
                <w:rFonts w:ascii="Times New Roman" w:hAnsi="Times New Roman" w:cs="Times New Roman"/>
                <w:sz w:val="24"/>
                <w:szCs w:val="24"/>
              </w:rPr>
              <w:t>расположены правильно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выносные линии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выполнены сплошной тонкой линией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4. Соблюдение масштаба: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Чертеж выполнен по заданному масштабу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на чертеже нанесены 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натуральн</w:t>
            </w:r>
            <w:r w:rsidR="00DE48B7">
              <w:rPr>
                <w:rFonts w:ascii="Times New Roman" w:hAnsi="Times New Roman" w:cs="Times New Roman"/>
                <w:sz w:val="24"/>
                <w:szCs w:val="24"/>
              </w:rPr>
              <w:t>ую величину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DE4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В основной надписи указан масштаб.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5. Нанесение размеров:</w:t>
            </w:r>
          </w:p>
        </w:tc>
        <w:tc>
          <w:tcPr>
            <w:tcW w:w="1276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1E47B9" w:rsidP="001E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размерных линиях есть стрелки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1E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Стрелки выполнены </w:t>
            </w:r>
            <w:r w:rsidR="001E47B9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правильно, 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аккуратно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EC399D" w:rsidP="001E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>азмерные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5F97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  <w:r w:rsidR="001E47B9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аккуратные</w:t>
            </w:r>
            <w:r w:rsidR="001E47B9">
              <w:rPr>
                <w:rFonts w:ascii="Times New Roman" w:hAnsi="Times New Roman" w:cs="Times New Roman"/>
                <w:sz w:val="24"/>
                <w:szCs w:val="24"/>
              </w:rPr>
              <w:t>, выполнены</w:t>
            </w:r>
            <w:r w:rsidR="001E47B9"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чертежным шрифтом</w:t>
            </w:r>
            <w:r w:rsidR="001E47B9">
              <w:rPr>
                <w:rFonts w:ascii="Times New Roman" w:hAnsi="Times New Roman" w:cs="Times New Roman"/>
                <w:sz w:val="24"/>
                <w:szCs w:val="24"/>
              </w:rPr>
              <w:t>, карандашом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Нанесены все размеры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5F97" w:rsidRPr="00A75F97" w:rsidTr="00BB5DB4">
        <w:tc>
          <w:tcPr>
            <w:tcW w:w="6912" w:type="dxa"/>
          </w:tcPr>
          <w:p w:rsidR="00A75F97" w:rsidRPr="00A75F97" w:rsidRDefault="00A75F97" w:rsidP="001E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числа </w:t>
            </w:r>
            <w:r w:rsidR="001E47B9">
              <w:rPr>
                <w:rFonts w:ascii="Times New Roman" w:hAnsi="Times New Roman" w:cs="Times New Roman"/>
                <w:sz w:val="24"/>
                <w:szCs w:val="24"/>
              </w:rPr>
              <w:t>над</w:t>
            </w:r>
            <w:r w:rsidRPr="00A75F97">
              <w:rPr>
                <w:rFonts w:ascii="Times New Roman" w:hAnsi="Times New Roman" w:cs="Times New Roman"/>
                <w:sz w:val="24"/>
                <w:szCs w:val="24"/>
              </w:rPr>
              <w:t xml:space="preserve"> размерными линиями</w:t>
            </w:r>
          </w:p>
        </w:tc>
        <w:tc>
          <w:tcPr>
            <w:tcW w:w="1276" w:type="dxa"/>
          </w:tcPr>
          <w:p w:rsidR="00A75F97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A75F97" w:rsidRPr="00A75F97" w:rsidRDefault="00A75F97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E47B9" w:rsidRPr="00A75F97" w:rsidTr="00BB5DB4">
        <w:tc>
          <w:tcPr>
            <w:tcW w:w="6912" w:type="dxa"/>
          </w:tcPr>
          <w:p w:rsidR="001E47B9" w:rsidRPr="00A75F97" w:rsidRDefault="001E47B9" w:rsidP="001E4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E47B9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383" w:type="dxa"/>
          </w:tcPr>
          <w:p w:rsidR="001E47B9" w:rsidRPr="00A75F97" w:rsidRDefault="001E47B9" w:rsidP="00BB5D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06D05" w:rsidRDefault="00006D05"/>
    <w:sectPr w:rsidR="00006D05" w:rsidSect="0000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45F3A"/>
    <w:rsid w:val="00006D05"/>
    <w:rsid w:val="000E2077"/>
    <w:rsid w:val="000F20DD"/>
    <w:rsid w:val="001E47B9"/>
    <w:rsid w:val="00652647"/>
    <w:rsid w:val="00A006AA"/>
    <w:rsid w:val="00A45F3A"/>
    <w:rsid w:val="00A75F97"/>
    <w:rsid w:val="00CA2031"/>
    <w:rsid w:val="00DE48B7"/>
    <w:rsid w:val="00EC3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5F3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75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C39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4</cp:revision>
  <dcterms:created xsi:type="dcterms:W3CDTF">2018-10-19T12:49:00Z</dcterms:created>
  <dcterms:modified xsi:type="dcterms:W3CDTF">2018-10-19T15:58:00Z</dcterms:modified>
</cp:coreProperties>
</file>