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E4" w:rsidRDefault="00BB3555" w:rsidP="00BB3555">
      <w:pPr>
        <w:jc w:val="center"/>
      </w:pPr>
      <w:r w:rsidRPr="00EE05E4">
        <w:t xml:space="preserve">Критерии оценивания </w:t>
      </w:r>
      <w:r w:rsidR="00B92F2B" w:rsidRPr="00EE05E4">
        <w:t>письменной</w:t>
      </w:r>
      <w:r w:rsidR="00EE05E4" w:rsidRPr="00EE05E4">
        <w:t xml:space="preserve"> и устной</w:t>
      </w:r>
      <w:r w:rsidR="00B92F2B" w:rsidRPr="00EE05E4">
        <w:t xml:space="preserve"> части</w:t>
      </w:r>
      <w:r w:rsidRPr="00EE05E4">
        <w:t xml:space="preserve"> </w:t>
      </w:r>
      <w:r w:rsidR="00B92F2B" w:rsidRPr="00EE05E4">
        <w:t>олимпиады по испанскому языку</w:t>
      </w:r>
    </w:p>
    <w:p w:rsidR="00B92F2B" w:rsidRPr="00EE05E4" w:rsidRDefault="00EE05E4" w:rsidP="00BB3555">
      <w:pPr>
        <w:jc w:val="center"/>
      </w:pPr>
      <w:r>
        <w:t>М</w:t>
      </w:r>
      <w:r w:rsidR="00B92F2B" w:rsidRPr="00EE05E4">
        <w:t>униципальный тур</w:t>
      </w:r>
    </w:p>
    <w:p w:rsidR="00BB3555" w:rsidRPr="00EE05E4" w:rsidRDefault="00B92F2B" w:rsidP="00BB3555">
      <w:pPr>
        <w:jc w:val="center"/>
      </w:pPr>
      <w:r w:rsidRPr="00EE05E4">
        <w:t xml:space="preserve"> 2015-2016</w:t>
      </w:r>
      <w:r w:rsidR="00EE05E4">
        <w:t xml:space="preserve"> г.</w:t>
      </w:r>
    </w:p>
    <w:p w:rsidR="00BB3555" w:rsidRPr="00EE05E4" w:rsidRDefault="00B92F2B" w:rsidP="00BB3555">
      <w:pPr>
        <w:jc w:val="center"/>
      </w:pPr>
      <w:r w:rsidRPr="00EE05E4">
        <w:t>(7-8,9-11</w:t>
      </w:r>
      <w:r w:rsidR="00BB3555" w:rsidRPr="00EE05E4">
        <w:t>классы)</w:t>
      </w:r>
    </w:p>
    <w:p w:rsidR="00BB3555" w:rsidRPr="00EE05E4" w:rsidRDefault="00EE05E4" w:rsidP="00BB3555">
      <w:pPr>
        <w:jc w:val="center"/>
        <w:rPr>
          <w:b/>
        </w:rPr>
      </w:pPr>
      <w:r w:rsidRPr="00EE05E4">
        <w:rPr>
          <w:b/>
        </w:rPr>
        <w:t>Выполнение письменного задания</w:t>
      </w:r>
    </w:p>
    <w:p w:rsidR="00BB3555" w:rsidRPr="00EE05E4" w:rsidRDefault="00EE05E4" w:rsidP="00BB3555">
      <w:pPr>
        <w:jc w:val="center"/>
        <w:rPr>
          <w:b/>
        </w:rPr>
      </w:pPr>
      <w:r w:rsidRPr="00EE05E4">
        <w:rPr>
          <w:b/>
        </w:rPr>
        <w:t>Максимальный балл - 10</w:t>
      </w:r>
    </w:p>
    <w:tbl>
      <w:tblPr>
        <w:tblpPr w:leftFromText="180" w:rightFromText="180" w:vertAnchor="text" w:horzAnchor="margin" w:tblpX="223" w:tblpY="35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977"/>
        <w:gridCol w:w="2977"/>
        <w:gridCol w:w="1980"/>
        <w:gridCol w:w="2113"/>
        <w:gridCol w:w="4270"/>
      </w:tblGrid>
      <w:tr w:rsidR="00BB3555" w:rsidRPr="00EE05E4" w:rsidTr="00BB3555">
        <w:tc>
          <w:tcPr>
            <w:tcW w:w="1242" w:type="dxa"/>
          </w:tcPr>
          <w:p w:rsidR="00BB3555" w:rsidRPr="00EE05E4" w:rsidRDefault="00B92F2B" w:rsidP="00BB3555">
            <w:pPr>
              <w:jc w:val="center"/>
              <w:rPr>
                <w:b/>
                <w:bCs/>
                <w:i/>
                <w:iCs/>
              </w:rPr>
            </w:pPr>
            <w:r w:rsidRPr="00EE05E4">
              <w:rPr>
                <w:b/>
                <w:bCs/>
                <w:i/>
                <w:iCs/>
              </w:rPr>
              <w:t>баллы</w:t>
            </w:r>
          </w:p>
        </w:tc>
        <w:tc>
          <w:tcPr>
            <w:tcW w:w="2977" w:type="dxa"/>
          </w:tcPr>
          <w:p w:rsidR="00BB3555" w:rsidRPr="00EE05E4" w:rsidRDefault="00BB3555" w:rsidP="00BB3555">
            <w:pPr>
              <w:jc w:val="center"/>
              <w:rPr>
                <w:b/>
                <w:bCs/>
                <w:i/>
                <w:iCs/>
              </w:rPr>
            </w:pPr>
            <w:r w:rsidRPr="00EE05E4">
              <w:rPr>
                <w:b/>
                <w:bCs/>
                <w:i/>
                <w:iCs/>
              </w:rPr>
              <w:t>содержание</w:t>
            </w:r>
          </w:p>
          <w:p w:rsidR="00BB3555" w:rsidRPr="00EE05E4" w:rsidRDefault="00BB3555" w:rsidP="00BB355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</w:tcPr>
          <w:p w:rsidR="00BB3555" w:rsidRPr="00EE05E4" w:rsidRDefault="00BB3555" w:rsidP="00BB3555">
            <w:pPr>
              <w:jc w:val="center"/>
              <w:rPr>
                <w:b/>
                <w:bCs/>
                <w:i/>
                <w:iCs/>
              </w:rPr>
            </w:pPr>
            <w:r w:rsidRPr="00EE05E4">
              <w:rPr>
                <w:b/>
                <w:bCs/>
                <w:i/>
                <w:iCs/>
              </w:rPr>
              <w:t>Организация текста</w:t>
            </w:r>
          </w:p>
          <w:p w:rsidR="00BB3555" w:rsidRPr="00EE05E4" w:rsidRDefault="00BB3555" w:rsidP="00BB355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BB3555" w:rsidRPr="00EE05E4" w:rsidRDefault="00BB3555" w:rsidP="00BB3555">
            <w:pPr>
              <w:jc w:val="center"/>
              <w:rPr>
                <w:b/>
                <w:bCs/>
                <w:i/>
                <w:iCs/>
              </w:rPr>
            </w:pPr>
            <w:r w:rsidRPr="00EE05E4">
              <w:rPr>
                <w:b/>
                <w:bCs/>
                <w:i/>
                <w:iCs/>
              </w:rPr>
              <w:t xml:space="preserve">Лексическое оформление речи </w:t>
            </w:r>
          </w:p>
        </w:tc>
        <w:tc>
          <w:tcPr>
            <w:tcW w:w="2113" w:type="dxa"/>
          </w:tcPr>
          <w:p w:rsidR="00BB3555" w:rsidRPr="00EE05E4" w:rsidRDefault="00BB3555" w:rsidP="00BB3555">
            <w:pPr>
              <w:jc w:val="center"/>
              <w:rPr>
                <w:b/>
                <w:bCs/>
                <w:i/>
                <w:iCs/>
              </w:rPr>
            </w:pPr>
            <w:r w:rsidRPr="00EE05E4">
              <w:rPr>
                <w:b/>
                <w:bCs/>
                <w:i/>
                <w:iCs/>
              </w:rPr>
              <w:t>Грамматическое оформление речи</w:t>
            </w:r>
          </w:p>
          <w:p w:rsidR="00BB3555" w:rsidRPr="00EE05E4" w:rsidRDefault="00BB3555" w:rsidP="00BB355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270" w:type="dxa"/>
          </w:tcPr>
          <w:p w:rsidR="00BB3555" w:rsidRPr="00EE05E4" w:rsidRDefault="00BB3555" w:rsidP="00BB3555">
            <w:pPr>
              <w:jc w:val="center"/>
              <w:rPr>
                <w:b/>
                <w:bCs/>
                <w:i/>
                <w:iCs/>
              </w:rPr>
            </w:pPr>
            <w:r w:rsidRPr="00EE05E4">
              <w:rPr>
                <w:b/>
                <w:bCs/>
                <w:i/>
                <w:iCs/>
              </w:rPr>
              <w:t>Орфография и пунктуация</w:t>
            </w:r>
          </w:p>
        </w:tc>
      </w:tr>
      <w:tr w:rsidR="00BB3555" w:rsidRPr="00EE05E4" w:rsidTr="00BB3555">
        <w:tc>
          <w:tcPr>
            <w:tcW w:w="1242" w:type="dxa"/>
          </w:tcPr>
          <w:p w:rsidR="00BB3555" w:rsidRPr="00EE05E4" w:rsidRDefault="00B92F2B" w:rsidP="00BB3555">
            <w:pPr>
              <w:jc w:val="center"/>
              <w:rPr>
                <w:b/>
                <w:bCs/>
                <w:i/>
                <w:iCs/>
              </w:rPr>
            </w:pPr>
            <w:r w:rsidRPr="00EE05E4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2977" w:type="dxa"/>
          </w:tcPr>
          <w:p w:rsidR="00BB3555" w:rsidRPr="00EE05E4" w:rsidRDefault="00BB3555" w:rsidP="00BB3555">
            <w:r w:rsidRPr="00EE05E4">
              <w:t>Задание выполнено полностью: содержание отражает все аспекты, указанные в задании; стилевое оформление речи выбрано правильно с учетом цели высказывания и адресата; соблюдены принятые в языке нормы вежливости</w:t>
            </w:r>
          </w:p>
        </w:tc>
        <w:tc>
          <w:tcPr>
            <w:tcW w:w="2977" w:type="dxa"/>
          </w:tcPr>
          <w:p w:rsidR="00BB3555" w:rsidRPr="00EE05E4" w:rsidRDefault="00BB3555" w:rsidP="00BB3555">
            <w:pPr>
              <w:tabs>
                <w:tab w:val="left" w:pos="2160"/>
              </w:tabs>
              <w:rPr>
                <w:bCs/>
              </w:rPr>
            </w:pPr>
          </w:p>
        </w:tc>
        <w:tc>
          <w:tcPr>
            <w:tcW w:w="1980" w:type="dxa"/>
          </w:tcPr>
          <w:p w:rsidR="00BB3555" w:rsidRPr="00EE05E4" w:rsidRDefault="00BB3555" w:rsidP="00BB3555">
            <w:pPr>
              <w:tabs>
                <w:tab w:val="left" w:pos="4320"/>
              </w:tabs>
              <w:rPr>
                <w:bCs/>
              </w:rPr>
            </w:pPr>
          </w:p>
        </w:tc>
        <w:tc>
          <w:tcPr>
            <w:tcW w:w="2113" w:type="dxa"/>
          </w:tcPr>
          <w:p w:rsidR="00BB3555" w:rsidRPr="00EE05E4" w:rsidRDefault="00BB3555" w:rsidP="00BB3555"/>
        </w:tc>
        <w:tc>
          <w:tcPr>
            <w:tcW w:w="4270" w:type="dxa"/>
          </w:tcPr>
          <w:p w:rsidR="00BB3555" w:rsidRPr="00EE05E4" w:rsidRDefault="00BB3555" w:rsidP="00BB3555">
            <w:pPr>
              <w:tabs>
                <w:tab w:val="left" w:pos="8640"/>
              </w:tabs>
            </w:pPr>
          </w:p>
        </w:tc>
      </w:tr>
      <w:tr w:rsidR="00B92F2B" w:rsidRPr="00EE05E4" w:rsidTr="00BB3555">
        <w:tc>
          <w:tcPr>
            <w:tcW w:w="1242" w:type="dxa"/>
          </w:tcPr>
          <w:p w:rsidR="00B92F2B" w:rsidRPr="00EE05E4" w:rsidRDefault="00B92F2B" w:rsidP="00BB3555">
            <w:pPr>
              <w:jc w:val="center"/>
              <w:rPr>
                <w:b/>
                <w:bCs/>
                <w:i/>
                <w:iCs/>
              </w:rPr>
            </w:pPr>
            <w:r w:rsidRPr="00EE05E4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2977" w:type="dxa"/>
          </w:tcPr>
          <w:p w:rsidR="00B92F2B" w:rsidRPr="00EE05E4" w:rsidRDefault="00B92F2B" w:rsidP="00BB3555">
            <w:r w:rsidRPr="00EE05E4">
              <w:t>Задание выполнено: некоторые аспекты, указанные в задании раскрыты не полностью; имеются отдельные нарушения стилевого оформления речи; в основном соблюдены принятые в  языке нормы вежливости.</w:t>
            </w:r>
          </w:p>
        </w:tc>
        <w:tc>
          <w:tcPr>
            <w:tcW w:w="2977" w:type="dxa"/>
          </w:tcPr>
          <w:p w:rsidR="00B92F2B" w:rsidRPr="00EE05E4" w:rsidRDefault="00B92F2B" w:rsidP="00BB3555">
            <w:pPr>
              <w:tabs>
                <w:tab w:val="left" w:pos="2160"/>
              </w:tabs>
              <w:rPr>
                <w:bCs/>
              </w:rPr>
            </w:pPr>
            <w:r w:rsidRPr="00EE05E4">
              <w:rPr>
                <w:bCs/>
              </w:rPr>
              <w:t>Высказывание логично: средства логической связи использованы правильно; текст разделен на абзацы; оформление текста соответствует нормам, принятым в стране изучаемого языка.</w:t>
            </w:r>
          </w:p>
        </w:tc>
        <w:tc>
          <w:tcPr>
            <w:tcW w:w="1980" w:type="dxa"/>
          </w:tcPr>
          <w:p w:rsidR="00B92F2B" w:rsidRPr="00EE05E4" w:rsidRDefault="00B92F2B" w:rsidP="00BB3555">
            <w:pPr>
              <w:tabs>
                <w:tab w:val="left" w:pos="4320"/>
              </w:tabs>
              <w:rPr>
                <w:bCs/>
              </w:rPr>
            </w:pPr>
            <w:r w:rsidRPr="00EE05E4">
              <w:rPr>
                <w:bCs/>
              </w:rPr>
              <w:t>Используемый словарный запас соответствует поставленной задаче; практически нет нарушений в использовании лексики</w:t>
            </w:r>
          </w:p>
        </w:tc>
        <w:tc>
          <w:tcPr>
            <w:tcW w:w="2113" w:type="dxa"/>
          </w:tcPr>
          <w:p w:rsidR="00B92F2B" w:rsidRPr="00EE05E4" w:rsidRDefault="00B92F2B" w:rsidP="00BB3555">
            <w:r w:rsidRPr="00EE05E4">
              <w:t>Используются грамматические структуры в соответствии с поставленной задачей. Практически отсутствуют ошибки.</w:t>
            </w:r>
          </w:p>
        </w:tc>
        <w:tc>
          <w:tcPr>
            <w:tcW w:w="4270" w:type="dxa"/>
          </w:tcPr>
          <w:p w:rsidR="00B92F2B" w:rsidRPr="00EE05E4" w:rsidRDefault="00B92F2B" w:rsidP="00BB3555">
            <w:pPr>
              <w:tabs>
                <w:tab w:val="left" w:pos="8640"/>
              </w:tabs>
            </w:pPr>
          </w:p>
        </w:tc>
      </w:tr>
      <w:tr w:rsidR="00BB3555" w:rsidRPr="00EE05E4" w:rsidTr="00BB3555">
        <w:tc>
          <w:tcPr>
            <w:tcW w:w="1242" w:type="dxa"/>
          </w:tcPr>
          <w:p w:rsidR="00BB3555" w:rsidRPr="00EE05E4" w:rsidRDefault="00B92F2B" w:rsidP="00BB3555">
            <w:pPr>
              <w:jc w:val="center"/>
              <w:rPr>
                <w:b/>
                <w:bCs/>
                <w:i/>
                <w:iCs/>
              </w:rPr>
            </w:pPr>
            <w:r w:rsidRPr="00EE05E4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977" w:type="dxa"/>
          </w:tcPr>
          <w:p w:rsidR="00BB3555" w:rsidRPr="00EE05E4" w:rsidRDefault="00BB3555" w:rsidP="00BB3555"/>
        </w:tc>
        <w:tc>
          <w:tcPr>
            <w:tcW w:w="2977" w:type="dxa"/>
          </w:tcPr>
          <w:p w:rsidR="00BB3555" w:rsidRPr="00EE05E4" w:rsidRDefault="00BB3555" w:rsidP="00BB3555">
            <w:pPr>
              <w:tabs>
                <w:tab w:val="left" w:pos="2160"/>
              </w:tabs>
              <w:rPr>
                <w:bCs/>
              </w:rPr>
            </w:pPr>
            <w:r w:rsidRPr="00EE05E4">
              <w:rPr>
                <w:bCs/>
              </w:rPr>
              <w:t xml:space="preserve">Высказывание в основном логично; имеются отдельные недостатки при использовании средств логической связи;  имеются отдельные недостатки при делении текста на абзацы;  имеются отдельные </w:t>
            </w:r>
            <w:r w:rsidRPr="00EE05E4">
              <w:rPr>
                <w:bCs/>
              </w:rPr>
              <w:lastRenderedPageBreak/>
              <w:t>нарушения в оформлении текста.</w:t>
            </w:r>
          </w:p>
        </w:tc>
        <w:tc>
          <w:tcPr>
            <w:tcW w:w="1980" w:type="dxa"/>
          </w:tcPr>
          <w:p w:rsidR="00BB3555" w:rsidRPr="00EE05E4" w:rsidRDefault="00BB3555" w:rsidP="00BB3555">
            <w:pPr>
              <w:tabs>
                <w:tab w:val="left" w:pos="4320"/>
              </w:tabs>
              <w:rPr>
                <w:bCs/>
              </w:rPr>
            </w:pPr>
            <w:r w:rsidRPr="00EE05E4">
              <w:rPr>
                <w:bCs/>
              </w:rPr>
              <w:lastRenderedPageBreak/>
              <w:t xml:space="preserve">Используемый словарный запас соответствует поставленной задаче, однако встречаются отдельные неточности в употреблении </w:t>
            </w:r>
            <w:r w:rsidRPr="00EE05E4">
              <w:rPr>
                <w:bCs/>
              </w:rPr>
              <w:lastRenderedPageBreak/>
              <w:t xml:space="preserve">слов, либо словарный запас ограничен, но лексика использована правильно. </w:t>
            </w:r>
          </w:p>
        </w:tc>
        <w:tc>
          <w:tcPr>
            <w:tcW w:w="2113" w:type="dxa"/>
          </w:tcPr>
          <w:p w:rsidR="00BB3555" w:rsidRPr="00EE05E4" w:rsidRDefault="00BB3555" w:rsidP="00BB3555">
            <w:r w:rsidRPr="00EE05E4">
              <w:lastRenderedPageBreak/>
              <w:t>Имеется ряд грамматических ошибок, не затрудняющих понимание текста.</w:t>
            </w:r>
          </w:p>
        </w:tc>
        <w:tc>
          <w:tcPr>
            <w:tcW w:w="4270" w:type="dxa"/>
          </w:tcPr>
          <w:p w:rsidR="00BB3555" w:rsidRPr="00EE05E4" w:rsidRDefault="00B92F2B" w:rsidP="00BB3555">
            <w:pPr>
              <w:tabs>
                <w:tab w:val="left" w:pos="8640"/>
              </w:tabs>
            </w:pPr>
            <w:r w:rsidRPr="00EE05E4">
              <w:t>Орфографические ошибки практически отсутствуют. Текст разделен на предложения с правильным пунктуационным оформлением.</w:t>
            </w:r>
          </w:p>
        </w:tc>
      </w:tr>
      <w:tr w:rsidR="00BB3555" w:rsidRPr="00EE05E4" w:rsidTr="00BB3555">
        <w:tc>
          <w:tcPr>
            <w:tcW w:w="1242" w:type="dxa"/>
          </w:tcPr>
          <w:p w:rsidR="00BB3555" w:rsidRPr="00EE05E4" w:rsidRDefault="00B92F2B" w:rsidP="00BB3555">
            <w:pPr>
              <w:jc w:val="center"/>
              <w:rPr>
                <w:b/>
                <w:bCs/>
                <w:i/>
                <w:iCs/>
              </w:rPr>
            </w:pPr>
            <w:r w:rsidRPr="00EE05E4">
              <w:rPr>
                <w:b/>
                <w:bCs/>
                <w:i/>
                <w:iCs/>
              </w:rPr>
              <w:lastRenderedPageBreak/>
              <w:t>0</w:t>
            </w:r>
          </w:p>
        </w:tc>
        <w:tc>
          <w:tcPr>
            <w:tcW w:w="2977" w:type="dxa"/>
          </w:tcPr>
          <w:p w:rsidR="00BB3555" w:rsidRPr="00EE05E4" w:rsidRDefault="00BB3555" w:rsidP="00BB3555">
            <w:r w:rsidRPr="00EE05E4">
              <w:t>Задание выполнено не полностью: содержание отражает не все аспекты, указанные в задании; нарушение стилевого оформления речи встречаются достаточно часто; в основном не  соблюдены принятые в  языке нормы вежливости.</w:t>
            </w:r>
          </w:p>
        </w:tc>
        <w:tc>
          <w:tcPr>
            <w:tcW w:w="2977" w:type="dxa"/>
          </w:tcPr>
          <w:p w:rsidR="00BB3555" w:rsidRPr="00EE05E4" w:rsidRDefault="00BB3555" w:rsidP="00BB3555">
            <w:pPr>
              <w:tabs>
                <w:tab w:val="left" w:pos="2160"/>
              </w:tabs>
              <w:rPr>
                <w:bCs/>
              </w:rPr>
            </w:pPr>
            <w:r w:rsidRPr="00EE05E4">
              <w:rPr>
                <w:bCs/>
              </w:rPr>
              <w:t>Высказывание не всегда логично; имеются многочисленные ошибки в использовании средств логической связи, их выбор ограничен; деление текста на абзацы отсутствует; имеются многочисленные ошибки в оформлении текста.</w:t>
            </w:r>
          </w:p>
        </w:tc>
        <w:tc>
          <w:tcPr>
            <w:tcW w:w="1980" w:type="dxa"/>
          </w:tcPr>
          <w:p w:rsidR="00BB3555" w:rsidRPr="00EE05E4" w:rsidRDefault="00BB3555" w:rsidP="00BB3555">
            <w:pPr>
              <w:tabs>
                <w:tab w:val="left" w:pos="4320"/>
              </w:tabs>
              <w:rPr>
                <w:bCs/>
              </w:rPr>
            </w:pPr>
            <w:r w:rsidRPr="00EE05E4">
              <w:rPr>
                <w:bCs/>
              </w:rPr>
              <w:t>Использован неоправданно ограниченный словарный запас; часто встречаются нарушения в использовании лексики, некоторые из них могут затруднять понимание текста.</w:t>
            </w:r>
          </w:p>
        </w:tc>
        <w:tc>
          <w:tcPr>
            <w:tcW w:w="2113" w:type="dxa"/>
          </w:tcPr>
          <w:p w:rsidR="00BB3555" w:rsidRPr="00EE05E4" w:rsidRDefault="00BB3555" w:rsidP="00BB3555">
            <w:r w:rsidRPr="00EE05E4">
              <w:t>Либо часто встречаются ошибки элементарного уровня, либо ошибки немногочисленны, но затрудняют понимание текста</w:t>
            </w:r>
          </w:p>
        </w:tc>
        <w:tc>
          <w:tcPr>
            <w:tcW w:w="4270" w:type="dxa"/>
          </w:tcPr>
          <w:p w:rsidR="00BB3555" w:rsidRPr="00EE05E4" w:rsidRDefault="00BB3555" w:rsidP="00BB3555">
            <w:pPr>
              <w:tabs>
                <w:tab w:val="left" w:pos="8640"/>
              </w:tabs>
            </w:pPr>
            <w:r w:rsidRPr="00EE05E4">
              <w:t>Имеется ряд орфографических и/или пунктуационных ошибок, которые не значительно затрудняют понимание текста.</w:t>
            </w:r>
          </w:p>
        </w:tc>
      </w:tr>
    </w:tbl>
    <w:p w:rsidR="00BB3555" w:rsidRPr="00EE05E4" w:rsidRDefault="00BB3555" w:rsidP="00BB3555">
      <w:pPr>
        <w:jc w:val="center"/>
      </w:pPr>
      <w:bookmarkStart w:id="0" w:name="_GoBack"/>
      <w:bookmarkEnd w:id="0"/>
    </w:p>
    <w:sectPr w:rsidR="00BB3555" w:rsidRPr="00EE05E4" w:rsidSect="00BB3555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501C"/>
    <w:multiLevelType w:val="hybridMultilevel"/>
    <w:tmpl w:val="74F2023C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555"/>
    <w:rsid w:val="007564C6"/>
    <w:rsid w:val="00867C2B"/>
    <w:rsid w:val="00977D7A"/>
    <w:rsid w:val="00AF68F7"/>
    <w:rsid w:val="00B92F2B"/>
    <w:rsid w:val="00BB3555"/>
    <w:rsid w:val="00EE05E4"/>
    <w:rsid w:val="00F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рябых</dc:creator>
  <cp:keywords/>
  <dc:description/>
  <cp:lastModifiedBy>mashukov_av</cp:lastModifiedBy>
  <cp:revision>3</cp:revision>
  <dcterms:created xsi:type="dcterms:W3CDTF">2015-10-28T11:03:00Z</dcterms:created>
  <dcterms:modified xsi:type="dcterms:W3CDTF">2015-10-28T11:18:00Z</dcterms:modified>
</cp:coreProperties>
</file>