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12C" w:rsidRDefault="00196C45">
      <w:r>
        <w:rPr>
          <w:rFonts w:ascii="Courier New" w:hAnsi="Courier New" w:cs="Courier New"/>
        </w:rPr>
        <w:t>93&lt;tcwNfhfJgjkJrek</w:t>
      </w:r>
      <w:bookmarkStart w:id="0" w:name="_GoBack"/>
      <w:bookmarkEnd w:id="0"/>
    </w:p>
    <w:sectPr w:rsidR="00A05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23F"/>
    <w:rsid w:val="00196C45"/>
    <w:rsid w:val="0053523F"/>
    <w:rsid w:val="00A0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BBACF-0B32-4413-A6E5-4A8BD68C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Владислава Валерьевна</dc:creator>
  <cp:keywords/>
  <dc:description/>
  <cp:lastModifiedBy>Николаева Владислава Валерьевна</cp:lastModifiedBy>
  <cp:revision>2</cp:revision>
  <dcterms:created xsi:type="dcterms:W3CDTF">2019-11-28T05:19:00Z</dcterms:created>
  <dcterms:modified xsi:type="dcterms:W3CDTF">2019-11-28T05:19:00Z</dcterms:modified>
</cp:coreProperties>
</file>