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77" w:rsidRDefault="006E5B77" w:rsidP="006E5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6E5B77" w:rsidRDefault="006E5B77" w:rsidP="006E5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испанскому языку</w:t>
      </w:r>
    </w:p>
    <w:p w:rsidR="006E5B77" w:rsidRPr="00CC4948" w:rsidRDefault="006E5B77" w:rsidP="006E5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948">
        <w:rPr>
          <w:rFonts w:ascii="Times New Roman" w:hAnsi="Times New Roman" w:cs="Times New Roman"/>
          <w:b/>
          <w:sz w:val="24"/>
          <w:szCs w:val="24"/>
        </w:rPr>
        <w:t xml:space="preserve">2017-2018 </w:t>
      </w:r>
      <w:r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CC49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E5B77" w:rsidRPr="00CC4948" w:rsidRDefault="006E5B77" w:rsidP="006E5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948">
        <w:rPr>
          <w:rFonts w:ascii="Times New Roman" w:hAnsi="Times New Roman" w:cs="Times New Roman"/>
          <w:b/>
          <w:sz w:val="24"/>
          <w:szCs w:val="24"/>
        </w:rPr>
        <w:t xml:space="preserve">9-11 </w:t>
      </w:r>
      <w:r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D73DDC" w:rsidRPr="006E5B77" w:rsidRDefault="006E5B77" w:rsidP="00181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кст дл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аудирования</w:t>
      </w:r>
      <w:proofErr w:type="spellEnd"/>
    </w:p>
    <w:p w:rsidR="00D73DDC" w:rsidRPr="006E5B77" w:rsidRDefault="00D73DDC" w:rsidP="006E5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B8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6E5B77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D73DDC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Hombre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>: Carolina Herrera nació en Caracas (Venezuela) en 1939, y ha creado un imperio internacional de moda y perfumería que lleva su nombre. Nuestra especialista en moda, Nora Martínez, mantuvo una conversación con Carolina Herrera.</w:t>
      </w:r>
    </w:p>
    <w:p w:rsidR="00D73DDC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Mujer 1: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 xml:space="preserve">  Cuando usted empezó a trabajar, ya no era una niña, tenía cuarenta años, y la crítica fue bastante dura. ¿Cómo se lo tomó? ¿De dónde sacó las fuerzas para seguir adelante?</w:t>
      </w:r>
    </w:p>
    <w:p w:rsidR="00D73DDC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Mujer 2: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 xml:space="preserve">  Bueno, es verdad, al principio no tuve buenas críticas, parece que a los expertos en moda no les gustaban mis diseños, ¡pero a las mujeres sí! Muchas mujeres se ponían mis diseños y querían más. Desde entonces ha pasado mucho tiempo, llevo más de veinte años en este trabajo y mi éxito se lo debo a las mujeres que aman mis diseños, bueno, y a los hombres que escogen mis fragancias.</w:t>
      </w:r>
    </w:p>
    <w:p w:rsidR="00D73DDC" w:rsidRPr="006E5B77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Mujer 1: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 xml:space="preserve">  La verdad es que su línea de perfumería tiene mucho éxito, incluso su despacho huele de maravilla, ¿es el jazmín su aroma preferido?</w:t>
      </w:r>
    </w:p>
    <w:p w:rsidR="00D73DDC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Mujer 2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>:  Me encanta el jazmín y por eso lo incluyo en todas mis fragancias. Y hay una explicación: cuando yo era muchacha, en Caracas, había una enredadera de jazmín que subía hasta mi ventana. En el trópico, el jazmín se abre por la noche, y desde mi habitación yo olía esa maravilla. Crecí con ese magnífico aroma de jazmín y siempre he sentido predilección por los perfumes con un toque de jazmín. Algo que me recordara a ese primer perfume que te pones a los quince o dieciséis años, algo que me devolviera a esa enredadera de jazmín de mi casa.</w:t>
      </w:r>
    </w:p>
    <w:p w:rsidR="00D73DDC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Mujer 1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>:  Entre los desfiles, la pasarela, y la mujer de la calle suele haber una gran distancia, ¿no?</w:t>
      </w:r>
    </w:p>
    <w:p w:rsidR="00D73DDC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Mujer 2: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 xml:space="preserve">  Yo trato de poner algo de novedad y fantasía en mis pasarelas, pero también realismo. Yo quiero ver a mujeres reales vestidas de Carolina Herrera, no solo mujeres desfilando por la pasarela o fotografías en periódicos o revistas.</w:t>
      </w:r>
    </w:p>
    <w:p w:rsidR="00D73DDC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Mujer 1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>:  No parece una mujer amante de los excesos, ¿no es cierto? Sus prendas se caracterizan por ser equilibradas, femeninas y elegantes.</w:t>
      </w:r>
    </w:p>
    <w:p w:rsidR="00D73DDC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Mujer 2: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 xml:space="preserve">  Detesto el exceso. Es mucho más difícil conseguir la simplicidad y la sencillez.</w:t>
      </w:r>
    </w:p>
    <w:p w:rsidR="00D73DDC" w:rsidRPr="006E5B77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Mujer 1: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 xml:space="preserve">  ¿A qué tipo de mujer le gusta a usted vestir?</w:t>
      </w:r>
    </w:p>
    <w:p w:rsidR="00D73DDC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Mujer 2: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 xml:space="preserve">  Yo amo la actualidad, me encanta la mujer de hoy. No soporto lo retro y tampoco me gusta que me pregunten qué va a venir para el futuro, no tengo una bola de cristal y no sé qué es lo que se viene.</w:t>
      </w:r>
    </w:p>
    <w:p w:rsidR="006E5B77" w:rsidRDefault="006E5B77" w:rsidP="006E5B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DDC" w:rsidRPr="00181BB8" w:rsidRDefault="00D73DDC" w:rsidP="006E5B77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81BB8"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Pr="00181BB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2.</w:t>
      </w:r>
    </w:p>
    <w:p w:rsidR="00D73DDC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Doctor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>:  Buenos días Enrique, ¡cuántos días sin verte! Eso es bueno.</w:t>
      </w:r>
    </w:p>
    <w:p w:rsidR="00D73DDC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Paciente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>: Sí, la verdad es que hace mucho tiempo que no estoy enfermo.</w:t>
      </w:r>
    </w:p>
    <w:p w:rsidR="00D73DDC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Doctor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>:  ¡Qué buena noticia! Yo me alegro de ver a mis pacientes lo menos posible. ¿Y para qué has venido? No tienes cara de estar enfermo.</w:t>
      </w:r>
    </w:p>
    <w:p w:rsidR="00D73DDC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Paciente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>: Me encuentro muy bien doctor, gracias. Este año acabo la secundaria, y nos vamos de viaje de final de curso a África, a Senegal.</w:t>
      </w:r>
    </w:p>
    <w:p w:rsidR="00D73DDC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Doctor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>:  ¡Vaya! ¡Qué bien! ¿Y qué vais a hacer?</w:t>
      </w:r>
    </w:p>
    <w:p w:rsidR="00D73DDC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Paciente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>: Vamos a colaborar con una ONG que trabaja allí. Tenemos diez días para ayudar a reconstruir un pueblo.</w:t>
      </w:r>
    </w:p>
    <w:p w:rsidR="00D73DDC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Doctor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>:  ¡Eso es magnífico! ¿Y en qué puedo ayudarte yo?</w:t>
      </w:r>
    </w:p>
    <w:p w:rsidR="00D73DDC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Paciente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>: Nos han dicho que tenemos que ponernos algunas vacunas antes de ir, y me quería informar bien.</w:t>
      </w:r>
    </w:p>
    <w:p w:rsidR="007F657E" w:rsidRPr="00181BB8" w:rsidRDefault="00D73DDC" w:rsidP="006E5B7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5B77">
        <w:rPr>
          <w:rFonts w:ascii="Times New Roman" w:hAnsi="Times New Roman" w:cs="Times New Roman"/>
          <w:b/>
          <w:sz w:val="24"/>
          <w:szCs w:val="24"/>
          <w:lang w:val="es-ES"/>
        </w:rPr>
        <w:t>Doctor</w:t>
      </w:r>
      <w:r w:rsidRPr="00181BB8">
        <w:rPr>
          <w:rFonts w:ascii="Times New Roman" w:hAnsi="Times New Roman" w:cs="Times New Roman"/>
          <w:sz w:val="24"/>
          <w:szCs w:val="24"/>
          <w:lang w:val="es-ES"/>
        </w:rPr>
        <w:t>:  ¡Por supuesto! Hay algunas vacunas necesarias y también te voy a dar algunos consejos sobre higiene y salud.</w:t>
      </w:r>
    </w:p>
    <w:sectPr w:rsidR="007F657E" w:rsidRPr="00181BB8" w:rsidSect="00D3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3DDC"/>
    <w:rsid w:val="00181BB8"/>
    <w:rsid w:val="006E5B77"/>
    <w:rsid w:val="007F657E"/>
    <w:rsid w:val="00D3110C"/>
    <w:rsid w:val="00D7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2017-10-22T06:44:00Z</dcterms:created>
  <dcterms:modified xsi:type="dcterms:W3CDTF">2017-10-22T09:22:00Z</dcterms:modified>
</cp:coreProperties>
</file>