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E2" w:rsidRPr="001B1D95" w:rsidRDefault="003747E2" w:rsidP="005E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95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3747E2" w:rsidRPr="001B1D95" w:rsidRDefault="003747E2" w:rsidP="005E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95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3747E2" w:rsidRPr="001B1D95" w:rsidRDefault="003747E2" w:rsidP="005E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95">
        <w:rPr>
          <w:rFonts w:ascii="Times New Roman" w:hAnsi="Times New Roman" w:cs="Times New Roman"/>
          <w:b/>
          <w:sz w:val="24"/>
          <w:szCs w:val="24"/>
        </w:rPr>
        <w:t>2017-2018 учебный год</w:t>
      </w:r>
    </w:p>
    <w:p w:rsidR="003747E2" w:rsidRPr="001B1D95" w:rsidRDefault="003747E2" w:rsidP="005E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1D95">
        <w:rPr>
          <w:rFonts w:ascii="Times New Roman" w:hAnsi="Times New Roman" w:cs="Times New Roman"/>
          <w:b/>
          <w:sz w:val="24"/>
          <w:szCs w:val="24"/>
        </w:rPr>
        <w:t>8  класс</w:t>
      </w:r>
      <w:proofErr w:type="gramEnd"/>
    </w:p>
    <w:p w:rsidR="003747E2" w:rsidRDefault="003747E2" w:rsidP="005E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95">
        <w:rPr>
          <w:rFonts w:ascii="Times New Roman" w:hAnsi="Times New Roman" w:cs="Times New Roman"/>
          <w:b/>
          <w:sz w:val="24"/>
          <w:szCs w:val="24"/>
        </w:rPr>
        <w:t xml:space="preserve">Максимальный балл – </w:t>
      </w:r>
      <w:r w:rsidR="005E4C96">
        <w:rPr>
          <w:rFonts w:ascii="Times New Roman" w:hAnsi="Times New Roman" w:cs="Times New Roman"/>
          <w:b/>
          <w:sz w:val="24"/>
          <w:szCs w:val="24"/>
        </w:rPr>
        <w:t>50,5</w:t>
      </w:r>
    </w:p>
    <w:p w:rsidR="005E4C96" w:rsidRPr="001B1D95" w:rsidRDefault="005E4C96" w:rsidP="005E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881" w:rsidRPr="001B1D95" w:rsidRDefault="00731881" w:rsidP="005E4C9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D95">
        <w:rPr>
          <w:rFonts w:ascii="Times New Roman" w:hAnsi="Times New Roman" w:cs="Times New Roman"/>
          <w:sz w:val="24"/>
          <w:szCs w:val="24"/>
        </w:rPr>
        <w:t xml:space="preserve">Какое диалектное явление отражается в новгородской берестяной грамоте? </w:t>
      </w:r>
    </w:p>
    <w:p w:rsidR="00731881" w:rsidRPr="001B1D95" w:rsidRDefault="00731881" w:rsidP="005E4C9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D95">
        <w:rPr>
          <w:rFonts w:ascii="Times New Roman" w:hAnsi="Times New Roman" w:cs="Times New Roman"/>
          <w:sz w:val="24"/>
          <w:szCs w:val="24"/>
        </w:rPr>
        <w:t>Новгородци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1B1D95">
        <w:rPr>
          <w:rFonts w:ascii="Times New Roman" w:hAnsi="Times New Roman" w:cs="Times New Roman"/>
          <w:sz w:val="24"/>
          <w:szCs w:val="24"/>
        </w:rPr>
        <w:t>послаша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D95">
        <w:rPr>
          <w:rFonts w:ascii="Times New Roman" w:hAnsi="Times New Roman" w:cs="Times New Roman"/>
          <w:sz w:val="24"/>
          <w:szCs w:val="24"/>
        </w:rPr>
        <w:t>Коузмоу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D95">
        <w:rPr>
          <w:rFonts w:ascii="Times New Roman" w:hAnsi="Times New Roman" w:cs="Times New Roman"/>
          <w:sz w:val="24"/>
          <w:szCs w:val="24"/>
        </w:rPr>
        <w:t>Твердиславица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D95">
        <w:rPr>
          <w:rFonts w:ascii="Times New Roman" w:hAnsi="Times New Roman" w:cs="Times New Roman"/>
          <w:sz w:val="24"/>
          <w:szCs w:val="24"/>
        </w:rPr>
        <w:t>Олександра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D95">
        <w:rPr>
          <w:rFonts w:ascii="Times New Roman" w:hAnsi="Times New Roman" w:cs="Times New Roman"/>
          <w:sz w:val="24"/>
          <w:szCs w:val="24"/>
        </w:rPr>
        <w:t>Борисовица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D95">
        <w:rPr>
          <w:rFonts w:ascii="Times New Roman" w:hAnsi="Times New Roman" w:cs="Times New Roman"/>
          <w:sz w:val="24"/>
          <w:szCs w:val="24"/>
        </w:rPr>
        <w:t>посольством....</w:t>
      </w:r>
      <w:proofErr w:type="spellStart"/>
      <w:proofErr w:type="gramEnd"/>
      <w:r w:rsidRPr="001B1D95">
        <w:rPr>
          <w:rFonts w:ascii="Times New Roman" w:hAnsi="Times New Roman" w:cs="Times New Roman"/>
          <w:sz w:val="24"/>
          <w:szCs w:val="24"/>
        </w:rPr>
        <w:t>КнАзь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1B1D95">
        <w:rPr>
          <w:rFonts w:ascii="Times New Roman" w:hAnsi="Times New Roman" w:cs="Times New Roman"/>
          <w:sz w:val="24"/>
          <w:szCs w:val="24"/>
        </w:rPr>
        <w:t>Мьстиславъ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 xml:space="preserve"> створи </w:t>
      </w:r>
      <w:proofErr w:type="spellStart"/>
      <w:r w:rsidRPr="001B1D95">
        <w:rPr>
          <w:rFonts w:ascii="Times New Roman" w:hAnsi="Times New Roman" w:cs="Times New Roman"/>
          <w:sz w:val="24"/>
          <w:szCs w:val="24"/>
        </w:rPr>
        <w:t>вЪцЪ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B1D95">
        <w:rPr>
          <w:rFonts w:ascii="Times New Roman" w:hAnsi="Times New Roman" w:cs="Times New Roman"/>
          <w:sz w:val="24"/>
          <w:szCs w:val="24"/>
        </w:rPr>
        <w:t>рослали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D95">
        <w:rPr>
          <w:rFonts w:ascii="Times New Roman" w:hAnsi="Times New Roman" w:cs="Times New Roman"/>
          <w:sz w:val="24"/>
          <w:szCs w:val="24"/>
        </w:rPr>
        <w:t>дворЪ</w:t>
      </w:r>
      <w:proofErr w:type="spellEnd"/>
    </w:p>
    <w:p w:rsidR="003747E2" w:rsidRPr="001B1D95" w:rsidRDefault="00731881" w:rsidP="005E4C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1D95">
        <w:rPr>
          <w:rFonts w:ascii="Times New Roman" w:hAnsi="Times New Roman" w:cs="Times New Roman"/>
          <w:sz w:val="24"/>
          <w:szCs w:val="24"/>
        </w:rPr>
        <w:t>Оценка – 2 балла</w:t>
      </w:r>
    </w:p>
    <w:p w:rsidR="00F028A5" w:rsidRPr="001B1D95" w:rsidRDefault="00F028A5" w:rsidP="005E4C9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D95">
        <w:rPr>
          <w:rFonts w:ascii="Times New Roman" w:hAnsi="Times New Roman" w:cs="Times New Roman"/>
          <w:sz w:val="24"/>
          <w:szCs w:val="24"/>
        </w:rPr>
        <w:t xml:space="preserve">Укажите страны, которые названы следующими перифразами: страна гейзеров, страна викингов, страна кедра, остров Афродиты, государство в государстве. </w:t>
      </w:r>
    </w:p>
    <w:p w:rsidR="00F028A5" w:rsidRPr="001B1D95" w:rsidRDefault="00F028A5" w:rsidP="005E4C96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1D95">
        <w:rPr>
          <w:rFonts w:ascii="Times New Roman" w:hAnsi="Times New Roman" w:cs="Times New Roman"/>
          <w:sz w:val="24"/>
          <w:szCs w:val="24"/>
        </w:rPr>
        <w:t>Оценка – 2,5 балла</w:t>
      </w:r>
    </w:p>
    <w:p w:rsidR="00731881" w:rsidRPr="001B1D95" w:rsidRDefault="00A30A2E" w:rsidP="005E4C9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D95">
        <w:rPr>
          <w:rFonts w:ascii="Times New Roman" w:hAnsi="Times New Roman" w:cs="Times New Roman"/>
          <w:sz w:val="24"/>
          <w:szCs w:val="24"/>
        </w:rPr>
        <w:t xml:space="preserve">Назовите 2 имени древнегреческих богов, давшие жизнь новым словам. Приведите примеры таких слов. </w:t>
      </w:r>
    </w:p>
    <w:p w:rsidR="00731881" w:rsidRPr="001B1D95" w:rsidRDefault="00A30A2E" w:rsidP="005E4C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1D95">
        <w:rPr>
          <w:rFonts w:ascii="Times New Roman" w:hAnsi="Times New Roman" w:cs="Times New Roman"/>
          <w:sz w:val="24"/>
          <w:szCs w:val="24"/>
        </w:rPr>
        <w:t>Оценка – 6 баллов</w:t>
      </w:r>
    </w:p>
    <w:p w:rsidR="005515C1" w:rsidRPr="001B1D95" w:rsidRDefault="005515C1" w:rsidP="005E4C96">
      <w:pPr>
        <w:pStyle w:val="a4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D95">
        <w:rPr>
          <w:rFonts w:ascii="Times New Roman" w:hAnsi="Times New Roman" w:cs="Times New Roman"/>
          <w:sz w:val="24"/>
          <w:szCs w:val="24"/>
        </w:rPr>
        <w:t>Прочитайте словосочетания. В каких из них речь идет о населенных пунктах? Выпишите их названия в начальной форме. Ответ обоснуйте.</w:t>
      </w:r>
    </w:p>
    <w:p w:rsidR="005515C1" w:rsidRPr="001B1D95" w:rsidRDefault="005515C1" w:rsidP="005E4C9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D95">
        <w:rPr>
          <w:rFonts w:ascii="Times New Roman" w:hAnsi="Times New Roman" w:cs="Times New Roman"/>
          <w:sz w:val="24"/>
          <w:szCs w:val="24"/>
        </w:rPr>
        <w:t>Гордимся Бородиным, любовался Александровом, связан с Крюковом, живет рядом с Ростовым, расположился за Косовом, пролетела над Орловым, стою перед Марьином, входят вместе с Голицыном.</w:t>
      </w:r>
    </w:p>
    <w:p w:rsidR="006B2F08" w:rsidRPr="001B1D95" w:rsidRDefault="006B2F08" w:rsidP="005E4C96">
      <w:pPr>
        <w:pStyle w:val="a4"/>
        <w:spacing w:after="0" w:line="288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1D95">
        <w:rPr>
          <w:rFonts w:ascii="Times New Roman" w:hAnsi="Times New Roman" w:cs="Times New Roman"/>
          <w:sz w:val="24"/>
          <w:szCs w:val="24"/>
        </w:rPr>
        <w:t>Оценка – 4 балла</w:t>
      </w:r>
    </w:p>
    <w:p w:rsidR="00342924" w:rsidRPr="001B1D95" w:rsidRDefault="00342924" w:rsidP="005E4C96">
      <w:pPr>
        <w:pStyle w:val="a4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D95">
        <w:rPr>
          <w:rFonts w:ascii="Times New Roman" w:hAnsi="Times New Roman" w:cs="Times New Roman"/>
          <w:sz w:val="24"/>
          <w:szCs w:val="24"/>
        </w:rPr>
        <w:t>Спишите слова из списка А, вставив пропущенные буквы. К каждому слову из списка А подберите одно проверочное слово из списка Б, учитывая происхождение слов, обоснуйте свой выбор.</w:t>
      </w:r>
    </w:p>
    <w:p w:rsidR="00342924" w:rsidRPr="001B1D95" w:rsidRDefault="00342924" w:rsidP="005E4C96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D95">
        <w:rPr>
          <w:rFonts w:ascii="Times New Roman" w:hAnsi="Times New Roman" w:cs="Times New Roman"/>
          <w:sz w:val="24"/>
          <w:szCs w:val="24"/>
        </w:rPr>
        <w:t>А. П..</w:t>
      </w:r>
      <w:proofErr w:type="spellStart"/>
      <w:r w:rsidRPr="001B1D95">
        <w:rPr>
          <w:rFonts w:ascii="Times New Roman" w:hAnsi="Times New Roman" w:cs="Times New Roman"/>
          <w:sz w:val="24"/>
          <w:szCs w:val="24"/>
        </w:rPr>
        <w:t>ломник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>, д..</w:t>
      </w:r>
      <w:proofErr w:type="spellStart"/>
      <w:r w:rsidRPr="001B1D95">
        <w:rPr>
          <w:rFonts w:ascii="Times New Roman" w:hAnsi="Times New Roman" w:cs="Times New Roman"/>
          <w:sz w:val="24"/>
          <w:szCs w:val="24"/>
        </w:rPr>
        <w:t>мократия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D95">
        <w:rPr>
          <w:rFonts w:ascii="Times New Roman" w:hAnsi="Times New Roman" w:cs="Times New Roman"/>
          <w:sz w:val="24"/>
          <w:szCs w:val="24"/>
        </w:rPr>
        <w:t>пр..цедент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B1D95">
        <w:rPr>
          <w:rFonts w:ascii="Times New Roman" w:hAnsi="Times New Roman" w:cs="Times New Roman"/>
          <w:sz w:val="24"/>
          <w:szCs w:val="24"/>
        </w:rPr>
        <w:t>нагр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1B1D95">
        <w:rPr>
          <w:rFonts w:ascii="Times New Roman" w:hAnsi="Times New Roman" w:cs="Times New Roman"/>
          <w:sz w:val="24"/>
          <w:szCs w:val="24"/>
        </w:rPr>
        <w:t>дить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>, п…</w:t>
      </w:r>
      <w:proofErr w:type="spellStart"/>
      <w:r w:rsidRPr="001B1D95">
        <w:rPr>
          <w:rFonts w:ascii="Times New Roman" w:hAnsi="Times New Roman" w:cs="Times New Roman"/>
          <w:sz w:val="24"/>
          <w:szCs w:val="24"/>
        </w:rPr>
        <w:t>дикюр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>,.</w:t>
      </w:r>
    </w:p>
    <w:p w:rsidR="00342924" w:rsidRPr="001B1D95" w:rsidRDefault="00342924" w:rsidP="005E4C96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D95">
        <w:rPr>
          <w:rFonts w:ascii="Times New Roman" w:hAnsi="Times New Roman" w:cs="Times New Roman"/>
          <w:sz w:val="24"/>
          <w:szCs w:val="24"/>
        </w:rPr>
        <w:t>Б. Эпид</w:t>
      </w:r>
      <w:r w:rsidRPr="001B1D95">
        <w:rPr>
          <w:rFonts w:ascii="Times New Roman" w:hAnsi="Times New Roman" w:cs="Times New Roman"/>
          <w:sz w:val="24"/>
          <w:szCs w:val="24"/>
          <w:u w:val="double"/>
        </w:rPr>
        <w:t>е</w:t>
      </w:r>
      <w:r w:rsidRPr="001B1D95">
        <w:rPr>
          <w:rFonts w:ascii="Times New Roman" w:hAnsi="Times New Roman" w:cs="Times New Roman"/>
          <w:sz w:val="24"/>
          <w:szCs w:val="24"/>
        </w:rPr>
        <w:t>мия, пр</w:t>
      </w:r>
      <w:r w:rsidRPr="001B1D95">
        <w:rPr>
          <w:rFonts w:ascii="Times New Roman" w:hAnsi="Times New Roman" w:cs="Times New Roman"/>
          <w:sz w:val="24"/>
          <w:szCs w:val="24"/>
          <w:u w:val="double"/>
        </w:rPr>
        <w:t>и</w:t>
      </w:r>
      <w:r w:rsidRPr="001B1D95">
        <w:rPr>
          <w:rFonts w:ascii="Times New Roman" w:hAnsi="Times New Roman" w:cs="Times New Roman"/>
          <w:sz w:val="24"/>
          <w:szCs w:val="24"/>
        </w:rPr>
        <w:t>знак, гл</w:t>
      </w:r>
      <w:r w:rsidRPr="001B1D95">
        <w:rPr>
          <w:rFonts w:ascii="Times New Roman" w:hAnsi="Times New Roman" w:cs="Times New Roman"/>
          <w:sz w:val="24"/>
          <w:szCs w:val="24"/>
          <w:u w:val="double"/>
        </w:rPr>
        <w:t>о</w:t>
      </w:r>
      <w:r w:rsidRPr="001B1D95">
        <w:rPr>
          <w:rFonts w:ascii="Times New Roman" w:hAnsi="Times New Roman" w:cs="Times New Roman"/>
          <w:sz w:val="24"/>
          <w:szCs w:val="24"/>
        </w:rPr>
        <w:t>бус, Волгогр</w:t>
      </w:r>
      <w:r w:rsidRPr="001B1D95">
        <w:rPr>
          <w:rFonts w:ascii="Times New Roman" w:hAnsi="Times New Roman" w:cs="Times New Roman"/>
          <w:sz w:val="24"/>
          <w:szCs w:val="24"/>
          <w:u w:val="double"/>
        </w:rPr>
        <w:t>а</w:t>
      </w:r>
      <w:r w:rsidRPr="001B1D95">
        <w:rPr>
          <w:rFonts w:ascii="Times New Roman" w:hAnsi="Times New Roman" w:cs="Times New Roman"/>
          <w:sz w:val="24"/>
          <w:szCs w:val="24"/>
        </w:rPr>
        <w:t>д, Гр</w:t>
      </w:r>
      <w:r w:rsidRPr="001B1D95">
        <w:rPr>
          <w:rFonts w:ascii="Times New Roman" w:hAnsi="Times New Roman" w:cs="Times New Roman"/>
          <w:sz w:val="24"/>
          <w:szCs w:val="24"/>
          <w:u w:val="double"/>
        </w:rPr>
        <w:t>о</w:t>
      </w:r>
      <w:r w:rsidRPr="001B1D95">
        <w:rPr>
          <w:rFonts w:ascii="Times New Roman" w:hAnsi="Times New Roman" w:cs="Times New Roman"/>
          <w:sz w:val="24"/>
          <w:szCs w:val="24"/>
        </w:rPr>
        <w:t>дно, велосип</w:t>
      </w:r>
      <w:r w:rsidRPr="001B1D95">
        <w:rPr>
          <w:rFonts w:ascii="Times New Roman" w:hAnsi="Times New Roman" w:cs="Times New Roman"/>
          <w:sz w:val="24"/>
          <w:szCs w:val="24"/>
          <w:u w:val="double"/>
        </w:rPr>
        <w:t>е</w:t>
      </w:r>
      <w:r w:rsidRPr="001B1D95">
        <w:rPr>
          <w:rFonts w:ascii="Times New Roman" w:hAnsi="Times New Roman" w:cs="Times New Roman"/>
          <w:sz w:val="24"/>
          <w:szCs w:val="24"/>
        </w:rPr>
        <w:t>д, рап</w:t>
      </w:r>
      <w:r w:rsidRPr="001B1D95">
        <w:rPr>
          <w:rFonts w:ascii="Times New Roman" w:hAnsi="Times New Roman" w:cs="Times New Roman"/>
          <w:sz w:val="24"/>
          <w:szCs w:val="24"/>
          <w:u w:val="double"/>
        </w:rPr>
        <w:t>и</w:t>
      </w:r>
      <w:r w:rsidRPr="001B1D95">
        <w:rPr>
          <w:rFonts w:ascii="Times New Roman" w:hAnsi="Times New Roman" w:cs="Times New Roman"/>
          <w:sz w:val="24"/>
          <w:szCs w:val="24"/>
        </w:rPr>
        <w:t>д, вал</w:t>
      </w:r>
      <w:r w:rsidRPr="001B1D95">
        <w:rPr>
          <w:rFonts w:ascii="Times New Roman" w:hAnsi="Times New Roman" w:cs="Times New Roman"/>
          <w:sz w:val="24"/>
          <w:szCs w:val="24"/>
          <w:u w:val="double"/>
        </w:rPr>
        <w:t>е</w:t>
      </w:r>
      <w:r w:rsidRPr="001B1D95">
        <w:rPr>
          <w:rFonts w:ascii="Times New Roman" w:hAnsi="Times New Roman" w:cs="Times New Roman"/>
          <w:sz w:val="24"/>
          <w:szCs w:val="24"/>
        </w:rPr>
        <w:t>т, пр</w:t>
      </w:r>
      <w:r w:rsidRPr="001B1D95">
        <w:rPr>
          <w:rFonts w:ascii="Times New Roman" w:hAnsi="Times New Roman" w:cs="Times New Roman"/>
          <w:sz w:val="24"/>
          <w:szCs w:val="24"/>
          <w:u w:val="double"/>
        </w:rPr>
        <w:t>е</w:t>
      </w:r>
      <w:r w:rsidRPr="001B1D95">
        <w:rPr>
          <w:rFonts w:ascii="Times New Roman" w:hAnsi="Times New Roman" w:cs="Times New Roman"/>
          <w:sz w:val="24"/>
          <w:szCs w:val="24"/>
        </w:rPr>
        <w:t>фикс, п</w:t>
      </w:r>
      <w:r w:rsidRPr="001B1D95">
        <w:rPr>
          <w:rFonts w:ascii="Times New Roman" w:hAnsi="Times New Roman" w:cs="Times New Roman"/>
          <w:sz w:val="24"/>
          <w:szCs w:val="24"/>
          <w:u w:val="double"/>
        </w:rPr>
        <w:t>а</w:t>
      </w:r>
      <w:r w:rsidRPr="001B1D95">
        <w:rPr>
          <w:rFonts w:ascii="Times New Roman" w:hAnsi="Times New Roman" w:cs="Times New Roman"/>
          <w:sz w:val="24"/>
          <w:szCs w:val="24"/>
        </w:rPr>
        <w:t>льма.</w:t>
      </w:r>
    </w:p>
    <w:p w:rsidR="00342924" w:rsidRPr="001B1D95" w:rsidRDefault="00342924" w:rsidP="005E4C96">
      <w:pPr>
        <w:pStyle w:val="a4"/>
        <w:spacing w:after="0" w:line="288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1D95">
        <w:rPr>
          <w:rFonts w:ascii="Times New Roman" w:hAnsi="Times New Roman" w:cs="Times New Roman"/>
          <w:sz w:val="24"/>
          <w:szCs w:val="24"/>
        </w:rPr>
        <w:t xml:space="preserve">Оценка – 10 баллов </w:t>
      </w:r>
    </w:p>
    <w:p w:rsidR="00907215" w:rsidRPr="001B1D95" w:rsidRDefault="00907215" w:rsidP="005E4C96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D95">
        <w:rPr>
          <w:rFonts w:ascii="Times New Roman" w:hAnsi="Times New Roman" w:cs="Times New Roman"/>
          <w:sz w:val="24"/>
          <w:szCs w:val="24"/>
        </w:rPr>
        <w:t xml:space="preserve">Данные </w:t>
      </w:r>
      <w:proofErr w:type="gramStart"/>
      <w:r w:rsidRPr="001B1D95">
        <w:rPr>
          <w:rFonts w:ascii="Times New Roman" w:hAnsi="Times New Roman" w:cs="Times New Roman"/>
          <w:sz w:val="24"/>
          <w:szCs w:val="24"/>
        </w:rPr>
        <w:t>слова  употреблялись</w:t>
      </w:r>
      <w:proofErr w:type="gramEnd"/>
      <w:r w:rsidRPr="001B1D95">
        <w:rPr>
          <w:rFonts w:ascii="Times New Roman" w:hAnsi="Times New Roman" w:cs="Times New Roman"/>
          <w:sz w:val="24"/>
          <w:szCs w:val="24"/>
        </w:rPr>
        <w:t xml:space="preserve"> часто в деловом стиле древнерусского языка (XI-XIV вв.) и являлись названиями людей. Кто такие </w:t>
      </w:r>
      <w:r w:rsidRPr="001B1D95">
        <w:rPr>
          <w:rFonts w:ascii="Times New Roman" w:hAnsi="Times New Roman" w:cs="Times New Roman"/>
          <w:i/>
          <w:sz w:val="24"/>
          <w:szCs w:val="24"/>
        </w:rPr>
        <w:t xml:space="preserve">смерд, мытник, закуп, </w:t>
      </w:r>
      <w:proofErr w:type="spellStart"/>
      <w:r w:rsidRPr="001B1D95">
        <w:rPr>
          <w:rFonts w:ascii="Times New Roman" w:hAnsi="Times New Roman" w:cs="Times New Roman"/>
          <w:i/>
          <w:sz w:val="24"/>
          <w:szCs w:val="24"/>
        </w:rPr>
        <w:t>словене</w:t>
      </w:r>
      <w:proofErr w:type="spellEnd"/>
      <w:r w:rsidRPr="001B1D95">
        <w:rPr>
          <w:rFonts w:ascii="Times New Roman" w:hAnsi="Times New Roman" w:cs="Times New Roman"/>
          <w:sz w:val="24"/>
          <w:szCs w:val="24"/>
        </w:rPr>
        <w:t>?</w:t>
      </w:r>
    </w:p>
    <w:p w:rsidR="00907215" w:rsidRPr="001B1D95" w:rsidRDefault="00907215" w:rsidP="005E4C96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1D95">
        <w:rPr>
          <w:rFonts w:ascii="Times New Roman" w:hAnsi="Times New Roman" w:cs="Times New Roman"/>
          <w:sz w:val="24"/>
          <w:szCs w:val="24"/>
        </w:rPr>
        <w:t>Оценка – 4 балла</w:t>
      </w:r>
    </w:p>
    <w:p w:rsidR="00907215" w:rsidRPr="001B1D95" w:rsidRDefault="00907215" w:rsidP="005E4C96">
      <w:pPr>
        <w:pStyle w:val="a0"/>
        <w:numPr>
          <w:ilvl w:val="0"/>
          <w:numId w:val="2"/>
        </w:numPr>
        <w:ind w:left="0" w:firstLine="709"/>
        <w:jc w:val="both"/>
      </w:pPr>
      <w:r w:rsidRPr="001B1D95">
        <w:t xml:space="preserve">Выпишите слова, образованные </w:t>
      </w:r>
      <w:proofErr w:type="spellStart"/>
      <w:r w:rsidRPr="001B1D95">
        <w:t>безаффиксным</w:t>
      </w:r>
      <w:proofErr w:type="spellEnd"/>
      <w:r w:rsidRPr="001B1D95">
        <w:t xml:space="preserve"> (</w:t>
      </w:r>
      <w:proofErr w:type="spellStart"/>
      <w:r w:rsidRPr="001B1D95">
        <w:t>бессуффиксным</w:t>
      </w:r>
      <w:proofErr w:type="spellEnd"/>
      <w:r w:rsidRPr="001B1D95">
        <w:t xml:space="preserve">) способом. </w:t>
      </w:r>
      <w:r w:rsidRPr="001B1D95">
        <w:t xml:space="preserve"> способом. Обоснуйте свой выбор.</w:t>
      </w:r>
      <w:r w:rsidR="00E12C45" w:rsidRPr="001B1D95">
        <w:t xml:space="preserve"> В чём особенность лексико-грамматического значения слов, образованных этим способом?</w:t>
      </w:r>
    </w:p>
    <w:p w:rsidR="00907215" w:rsidRPr="001B1D95" w:rsidRDefault="00907215" w:rsidP="005E4C96">
      <w:pPr>
        <w:pStyle w:val="a0"/>
        <w:ind w:firstLine="709"/>
        <w:jc w:val="both"/>
      </w:pPr>
      <w:r w:rsidRPr="001B1D95">
        <w:t xml:space="preserve">Сверхскоростной, спецкор, список, любовь, привоз, </w:t>
      </w:r>
      <w:r w:rsidR="00E12C45" w:rsidRPr="001B1D95">
        <w:t xml:space="preserve">завод (пружины), завод (предприятие), силач, прицеп, бойня, даль, </w:t>
      </w:r>
      <w:proofErr w:type="spellStart"/>
      <w:r w:rsidR="00E12C45" w:rsidRPr="001B1D95">
        <w:t>вЕртел</w:t>
      </w:r>
      <w:proofErr w:type="spellEnd"/>
      <w:r w:rsidR="00E12C45" w:rsidRPr="001B1D95">
        <w:t>, спесь.</w:t>
      </w:r>
    </w:p>
    <w:p w:rsidR="00E12C45" w:rsidRPr="001B1D95" w:rsidRDefault="00E12C45" w:rsidP="005E4C96">
      <w:pPr>
        <w:pStyle w:val="a0"/>
        <w:ind w:firstLine="709"/>
        <w:jc w:val="right"/>
      </w:pPr>
      <w:r w:rsidRPr="001B1D95">
        <w:tab/>
        <w:t>Оценка – 12 баллов</w:t>
      </w:r>
    </w:p>
    <w:p w:rsidR="00EC4CBD" w:rsidRPr="001B1D95" w:rsidRDefault="00EC4CBD" w:rsidP="005E4C96">
      <w:pPr>
        <w:pStyle w:val="2"/>
        <w:numPr>
          <w:ilvl w:val="0"/>
          <w:numId w:val="2"/>
        </w:numPr>
        <w:ind w:left="0" w:firstLine="709"/>
        <w:jc w:val="both"/>
        <w:rPr>
          <w:rFonts w:ascii="Times New Roman" w:eastAsia="MS Mincho" w:hAnsi="Times New Roman" w:cs="Times New Roman"/>
          <w:b w:val="0"/>
          <w:bCs w:val="0"/>
          <w:sz w:val="24"/>
          <w:szCs w:val="24"/>
        </w:rPr>
      </w:pPr>
      <w:r w:rsidRPr="001B1D95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Отметьте предлог, который может необычно употребляется в предложении, укажите, в чем особенность употребления этого предлога.</w:t>
      </w:r>
    </w:p>
    <w:p w:rsidR="00EC4CBD" w:rsidRPr="001B1D95" w:rsidRDefault="00EC4CBD" w:rsidP="005E4C96">
      <w:pPr>
        <w:pStyle w:val="a7"/>
        <w:ind w:left="0" w:firstLine="709"/>
        <w:jc w:val="both"/>
      </w:pPr>
      <w:proofErr w:type="gramStart"/>
      <w:r w:rsidRPr="001B1D95">
        <w:t>1)вопреки</w:t>
      </w:r>
      <w:proofErr w:type="gramEnd"/>
      <w:r w:rsidRPr="001B1D95">
        <w:t xml:space="preserve"> , </w:t>
      </w:r>
      <w:r w:rsidRPr="001B1D95">
        <w:t>2</w:t>
      </w:r>
      <w:r w:rsidRPr="001B1D95">
        <w:t>)</w:t>
      </w:r>
      <w:r w:rsidRPr="001B1D95">
        <w:t xml:space="preserve"> ввиду</w:t>
      </w:r>
      <w:r w:rsidRPr="001B1D95">
        <w:t xml:space="preserve">, </w:t>
      </w:r>
      <w:r w:rsidRPr="001B1D95">
        <w:t>3</w:t>
      </w:r>
      <w:r w:rsidRPr="001B1D95">
        <w:t xml:space="preserve">) от, </w:t>
      </w:r>
      <w:r w:rsidRPr="001B1D95">
        <w:t>4</w:t>
      </w:r>
      <w:r w:rsidRPr="001B1D95">
        <w:t>)</w:t>
      </w:r>
      <w:r w:rsidRPr="001B1D95">
        <w:t xml:space="preserve"> после</w:t>
      </w:r>
      <w:r w:rsidRPr="001B1D95">
        <w:t xml:space="preserve">, </w:t>
      </w:r>
      <w:r w:rsidRPr="001B1D95">
        <w:t>5</w:t>
      </w:r>
      <w:r w:rsidRPr="001B1D95">
        <w:t>)</w:t>
      </w:r>
      <w:r w:rsidRPr="001B1D95">
        <w:t xml:space="preserve"> над</w:t>
      </w:r>
      <w:r w:rsidRPr="001B1D95">
        <w:t xml:space="preserve">, </w:t>
      </w:r>
      <w:r w:rsidRPr="001B1D95">
        <w:t>6</w:t>
      </w:r>
      <w:r w:rsidRPr="001B1D95">
        <w:t>)</w:t>
      </w:r>
      <w:r w:rsidRPr="001B1D95">
        <w:t xml:space="preserve"> из-за</w:t>
      </w:r>
    </w:p>
    <w:p w:rsidR="00EC4CBD" w:rsidRPr="001B1D95" w:rsidRDefault="00EC4CBD" w:rsidP="005E4C96">
      <w:pPr>
        <w:pStyle w:val="a7"/>
        <w:ind w:left="0" w:firstLine="709"/>
        <w:jc w:val="right"/>
      </w:pPr>
      <w:r w:rsidRPr="001B1D95">
        <w:t>Оценка – 1 балл</w:t>
      </w:r>
    </w:p>
    <w:p w:rsidR="001B1D95" w:rsidRPr="001B1D95" w:rsidRDefault="001B1D95" w:rsidP="005E4C96">
      <w:pPr>
        <w:pStyle w:val="a0"/>
        <w:numPr>
          <w:ilvl w:val="0"/>
          <w:numId w:val="2"/>
        </w:numPr>
        <w:ind w:left="0" w:firstLine="709"/>
        <w:jc w:val="both"/>
      </w:pPr>
      <w:r w:rsidRPr="001B1D95">
        <w:t>Допишите окончания:</w:t>
      </w:r>
    </w:p>
    <w:p w:rsidR="001B1D95" w:rsidRPr="001B1D95" w:rsidRDefault="001B1D95" w:rsidP="005E4C96">
      <w:pPr>
        <w:pStyle w:val="a0"/>
        <w:ind w:firstLine="709"/>
        <w:jc w:val="both"/>
      </w:pPr>
      <w:r w:rsidRPr="001B1D95">
        <w:t xml:space="preserve">Три </w:t>
      </w:r>
      <w:proofErr w:type="spellStart"/>
      <w:r w:rsidRPr="001B1D95">
        <w:t>больш</w:t>
      </w:r>
      <w:proofErr w:type="spellEnd"/>
      <w:r w:rsidRPr="001B1D95">
        <w:t xml:space="preserve">____ дома, три </w:t>
      </w:r>
      <w:proofErr w:type="spellStart"/>
      <w:r w:rsidRPr="001B1D95">
        <w:t>больш</w:t>
      </w:r>
      <w:proofErr w:type="spellEnd"/>
      <w:r w:rsidRPr="001B1D95">
        <w:t xml:space="preserve">___ окна, три </w:t>
      </w:r>
      <w:proofErr w:type="spellStart"/>
      <w:r w:rsidRPr="001B1D95">
        <w:t>больш</w:t>
      </w:r>
      <w:proofErr w:type="spellEnd"/>
      <w:r w:rsidRPr="001B1D95">
        <w:t>___ комнаты</w:t>
      </w:r>
    </w:p>
    <w:p w:rsidR="001B1D95" w:rsidRPr="001B1D95" w:rsidRDefault="001B1D95" w:rsidP="005E4C96">
      <w:pPr>
        <w:pStyle w:val="a0"/>
        <w:ind w:firstLine="709"/>
        <w:jc w:val="right"/>
      </w:pPr>
      <w:bookmarkStart w:id="0" w:name="_GoBack"/>
      <w:bookmarkEnd w:id="0"/>
      <w:r w:rsidRPr="001B1D95">
        <w:t>Оценка – 3 балла</w:t>
      </w:r>
    </w:p>
    <w:p w:rsidR="00907215" w:rsidRPr="001B1D95" w:rsidRDefault="00717510" w:rsidP="005E4C96">
      <w:pPr>
        <w:pStyle w:val="a0"/>
        <w:numPr>
          <w:ilvl w:val="0"/>
          <w:numId w:val="2"/>
        </w:numPr>
        <w:ind w:left="0" w:firstLine="709"/>
        <w:jc w:val="both"/>
      </w:pPr>
      <w:r w:rsidRPr="001B1D95">
        <w:lastRenderedPageBreak/>
        <w:t>Укажите синтаксическую роль выделенных слов.</w:t>
      </w:r>
    </w:p>
    <w:p w:rsidR="00717510" w:rsidRPr="001B1D95" w:rsidRDefault="00717510" w:rsidP="005E4C96">
      <w:pPr>
        <w:pStyle w:val="a0"/>
        <w:ind w:firstLine="709"/>
        <w:jc w:val="both"/>
      </w:pPr>
      <w:r w:rsidRPr="001B1D95">
        <w:rPr>
          <w:b/>
        </w:rPr>
        <w:t>Ждём не дождёмся</w:t>
      </w:r>
      <w:r w:rsidRPr="001B1D95">
        <w:t xml:space="preserve"> весны. Ветер был </w:t>
      </w:r>
      <w:r w:rsidRPr="001B1D95">
        <w:rPr>
          <w:b/>
        </w:rPr>
        <w:t>сильный</w:t>
      </w:r>
      <w:r w:rsidRPr="001B1D95">
        <w:t xml:space="preserve">. </w:t>
      </w:r>
      <w:r w:rsidRPr="001B1D95">
        <w:rPr>
          <w:b/>
        </w:rPr>
        <w:t>По незнанию</w:t>
      </w:r>
      <w:r w:rsidRPr="001B1D95">
        <w:t xml:space="preserve"> я причислил слово </w:t>
      </w:r>
      <w:r w:rsidR="001B1D95" w:rsidRPr="001B1D95">
        <w:rPr>
          <w:i/>
        </w:rPr>
        <w:t>тетрадь</w:t>
      </w:r>
      <w:r w:rsidR="001B1D95" w:rsidRPr="001B1D95">
        <w:t xml:space="preserve"> к исконно русским. Тетрадь была </w:t>
      </w:r>
      <w:r w:rsidR="001B1D95" w:rsidRPr="001B1D95">
        <w:rPr>
          <w:b/>
        </w:rPr>
        <w:t>в клеточку</w:t>
      </w:r>
      <w:r w:rsidR="001B1D95" w:rsidRPr="001B1D95">
        <w:t xml:space="preserve">. </w:t>
      </w:r>
      <w:r w:rsidR="001B1D95" w:rsidRPr="001B1D95">
        <w:rPr>
          <w:b/>
        </w:rPr>
        <w:t>Что-то</w:t>
      </w:r>
      <w:r w:rsidR="001B1D95" w:rsidRPr="001B1D95">
        <w:t xml:space="preserve"> слышится </w:t>
      </w:r>
      <w:r w:rsidR="001B1D95" w:rsidRPr="001B1D95">
        <w:rPr>
          <w:b/>
        </w:rPr>
        <w:t>родное</w:t>
      </w:r>
      <w:r w:rsidR="001B1D95" w:rsidRPr="001B1D95">
        <w:t xml:space="preserve"> в долгих песнях ямщика. Со всех дворов </w:t>
      </w:r>
      <w:r w:rsidR="001B1D95" w:rsidRPr="001B1D95">
        <w:rPr>
          <w:b/>
        </w:rPr>
        <w:t>собак</w:t>
      </w:r>
      <w:r w:rsidR="001B1D95" w:rsidRPr="001B1D95">
        <w:t xml:space="preserve"> </w:t>
      </w:r>
      <w:proofErr w:type="spellStart"/>
      <w:r w:rsidR="001B1D95" w:rsidRPr="001B1D95">
        <w:t>сбежалося</w:t>
      </w:r>
      <w:proofErr w:type="spellEnd"/>
      <w:r w:rsidR="001B1D95" w:rsidRPr="001B1D95">
        <w:t xml:space="preserve"> </w:t>
      </w:r>
      <w:r w:rsidR="001B1D95" w:rsidRPr="001B1D95">
        <w:rPr>
          <w:b/>
        </w:rPr>
        <w:t>с полсотни</w:t>
      </w:r>
      <w:r w:rsidR="001B1D95" w:rsidRPr="001B1D95">
        <w:t>. (И. Крылов)</w:t>
      </w:r>
    </w:p>
    <w:p w:rsidR="00717510" w:rsidRPr="001B1D95" w:rsidRDefault="005E4C96" w:rsidP="005E4C96">
      <w:pPr>
        <w:pStyle w:val="a0"/>
        <w:ind w:left="709"/>
        <w:jc w:val="right"/>
      </w:pPr>
      <w:r>
        <w:t>Оценка – 6 баллов</w:t>
      </w:r>
    </w:p>
    <w:sectPr w:rsidR="00717510" w:rsidRPr="001B1D95" w:rsidSect="003747E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356153"/>
    <w:multiLevelType w:val="hybridMultilevel"/>
    <w:tmpl w:val="5F62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71D4E"/>
    <w:multiLevelType w:val="hybridMultilevel"/>
    <w:tmpl w:val="74A2E7E2"/>
    <w:lvl w:ilvl="0" w:tplc="ADD44C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A5580F"/>
    <w:multiLevelType w:val="hybridMultilevel"/>
    <w:tmpl w:val="5F62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02834"/>
    <w:multiLevelType w:val="hybridMultilevel"/>
    <w:tmpl w:val="5F62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F01C8"/>
    <w:multiLevelType w:val="hybridMultilevel"/>
    <w:tmpl w:val="BF48A770"/>
    <w:lvl w:ilvl="0" w:tplc="1004C53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7648FF"/>
    <w:multiLevelType w:val="hybridMultilevel"/>
    <w:tmpl w:val="5F62AA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E2"/>
    <w:rsid w:val="000E2595"/>
    <w:rsid w:val="001B1D95"/>
    <w:rsid w:val="00241882"/>
    <w:rsid w:val="00342924"/>
    <w:rsid w:val="003747E2"/>
    <w:rsid w:val="005515C1"/>
    <w:rsid w:val="005E4C96"/>
    <w:rsid w:val="005E4D51"/>
    <w:rsid w:val="006B2F08"/>
    <w:rsid w:val="00717510"/>
    <w:rsid w:val="00731881"/>
    <w:rsid w:val="00761F06"/>
    <w:rsid w:val="0083515C"/>
    <w:rsid w:val="00907215"/>
    <w:rsid w:val="009C3093"/>
    <w:rsid w:val="00A30A2E"/>
    <w:rsid w:val="00BA6DFC"/>
    <w:rsid w:val="00D20429"/>
    <w:rsid w:val="00DD7EAD"/>
    <w:rsid w:val="00E12C45"/>
    <w:rsid w:val="00E70A19"/>
    <w:rsid w:val="00EC4CBD"/>
    <w:rsid w:val="00F0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214FE-87C9-443F-81FE-5D20CC75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7E2"/>
    <w:pPr>
      <w:spacing w:after="200" w:line="276" w:lineRule="auto"/>
    </w:pPr>
  </w:style>
  <w:style w:type="paragraph" w:styleId="2">
    <w:name w:val="heading 2"/>
    <w:basedOn w:val="a"/>
    <w:next w:val="a0"/>
    <w:link w:val="20"/>
    <w:semiHidden/>
    <w:unhideWhenUsed/>
    <w:qFormat/>
    <w:rsid w:val="00EC4CBD"/>
    <w:pPr>
      <w:keepNext/>
      <w:numPr>
        <w:ilvl w:val="1"/>
        <w:numId w:val="2"/>
      </w:numPr>
      <w:suppressAutoHyphens/>
      <w:spacing w:before="240" w:after="120" w:line="240" w:lineRule="auto"/>
      <w:outlineLvl w:val="1"/>
    </w:pPr>
    <w:rPr>
      <w:rFonts w:ascii="Liberation Serif" w:eastAsia="DejaVu Sans" w:hAnsi="Liberation Serif" w:cs="Lohit Hindi"/>
      <w:b/>
      <w:bCs/>
      <w:sz w:val="36"/>
      <w:szCs w:val="3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3747E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907215"/>
  </w:style>
  <w:style w:type="paragraph" w:styleId="a0">
    <w:name w:val="Body Text"/>
    <w:basedOn w:val="a"/>
    <w:link w:val="a6"/>
    <w:semiHidden/>
    <w:unhideWhenUsed/>
    <w:rsid w:val="00907215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1"/>
    <w:link w:val="a0"/>
    <w:semiHidden/>
    <w:rsid w:val="00907215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0">
    <w:name w:val="Заголовок 2 Знак"/>
    <w:basedOn w:val="a1"/>
    <w:link w:val="2"/>
    <w:semiHidden/>
    <w:rsid w:val="00EC4CBD"/>
    <w:rPr>
      <w:rFonts w:ascii="Liberation Serif" w:eastAsia="DejaVu Sans" w:hAnsi="Liberation Serif" w:cs="Lohit Hindi"/>
      <w:b/>
      <w:bCs/>
      <w:sz w:val="36"/>
      <w:szCs w:val="36"/>
      <w:lang w:eastAsia="ja-JP"/>
    </w:rPr>
  </w:style>
  <w:style w:type="paragraph" w:customStyle="1" w:styleId="a7">
    <w:name w:val="Содержимое списка"/>
    <w:basedOn w:val="a"/>
    <w:rsid w:val="00EC4CBD"/>
    <w:pPr>
      <w:suppressAutoHyphens/>
      <w:spacing w:after="0" w:line="240" w:lineRule="auto"/>
      <w:ind w:left="567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2017-10-21T03:44:00Z</dcterms:created>
  <dcterms:modified xsi:type="dcterms:W3CDTF">2017-10-22T08:16:00Z</dcterms:modified>
</cp:coreProperties>
</file>