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25" w:rsidRPr="00B96F25" w:rsidRDefault="00B96F25" w:rsidP="00B96F2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F25">
        <w:rPr>
          <w:rFonts w:ascii="Times New Roman" w:hAnsi="Times New Roman" w:cs="Times New Roman"/>
          <w:b/>
          <w:sz w:val="26"/>
          <w:szCs w:val="26"/>
        </w:rPr>
        <w:t>Муниципальный этап всероссийской олимпиады школьников</w:t>
      </w:r>
    </w:p>
    <w:p w:rsidR="00B96F25" w:rsidRPr="00B96F25" w:rsidRDefault="00B96F25" w:rsidP="00B96F2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F25">
        <w:rPr>
          <w:rFonts w:ascii="Times New Roman" w:hAnsi="Times New Roman" w:cs="Times New Roman"/>
          <w:b/>
          <w:sz w:val="26"/>
          <w:szCs w:val="26"/>
        </w:rPr>
        <w:t>по русскому языку</w:t>
      </w:r>
    </w:p>
    <w:p w:rsidR="00B96F25" w:rsidRPr="00B96F25" w:rsidRDefault="00B96F25" w:rsidP="00B96F2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F25">
        <w:rPr>
          <w:rFonts w:ascii="Times New Roman" w:hAnsi="Times New Roman" w:cs="Times New Roman"/>
          <w:b/>
          <w:sz w:val="26"/>
          <w:szCs w:val="26"/>
        </w:rPr>
        <w:t>2017-2018 учебный год</w:t>
      </w:r>
    </w:p>
    <w:p w:rsidR="00B96F25" w:rsidRPr="00B96F25" w:rsidRDefault="00B96F25" w:rsidP="00B96F2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F25">
        <w:rPr>
          <w:rFonts w:ascii="Times New Roman" w:hAnsi="Times New Roman" w:cs="Times New Roman"/>
          <w:b/>
          <w:sz w:val="26"/>
          <w:szCs w:val="26"/>
        </w:rPr>
        <w:t>7  класс</w:t>
      </w:r>
    </w:p>
    <w:p w:rsidR="00B96F25" w:rsidRPr="00B96F25" w:rsidRDefault="00B96F25" w:rsidP="00B96F2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F25">
        <w:rPr>
          <w:rFonts w:ascii="Times New Roman" w:hAnsi="Times New Roman" w:cs="Times New Roman"/>
          <w:b/>
          <w:sz w:val="26"/>
          <w:szCs w:val="26"/>
        </w:rPr>
        <w:t>Максимальный балл – 50</w:t>
      </w:r>
    </w:p>
    <w:p w:rsidR="00B96F25" w:rsidRPr="00B96F25" w:rsidRDefault="00B96F25" w:rsidP="00B96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Ответы</w:t>
      </w:r>
    </w:p>
    <w:p w:rsidR="00B96F25" w:rsidRPr="00B96F25" w:rsidRDefault="00B96F25" w:rsidP="00B96F2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Прочитайте диалог и ответьте: «Почему жителей села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Перещепное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Волгоградской области называют «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цикунами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>»?»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-Марья Ивановна, говорят, жителей вашей деревни как-то называют по-особому?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-Да,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называють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цикунами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>.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-А почему вас так называют?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-Да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цорт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знаить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пацаму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нас так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называють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челую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жизнь прожила, а не знаю. </w:t>
      </w:r>
    </w:p>
    <w:p w:rsidR="00B96F25" w:rsidRPr="00B96F25" w:rsidRDefault="00B96F25" w:rsidP="00B96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Здесь имеет место так называемое цоканье -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неразличение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согласных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и ч в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некоторыхрых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русских говорах: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цорт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(чёрт),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пацаму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(почему),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челую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 xml:space="preserve"> (целую). </w:t>
      </w:r>
    </w:p>
    <w:p w:rsidR="00B96F25" w:rsidRPr="00B96F25" w:rsidRDefault="00B96F25" w:rsidP="00B96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Оценка. За указание явления – 1 балл, за выписанные из диалога примеры – 1 балл. Итого 2 балла.</w:t>
      </w:r>
    </w:p>
    <w:p w:rsidR="00B96F25" w:rsidRPr="00B96F25" w:rsidRDefault="00B96F25" w:rsidP="00B96F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К имени какой богини в римской мифологии восходит слово «вестибюль»? Как иначе можно назвать это помещение? 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Ответ: К имени богини домашнего очага Весте. Синонимы: холл, передняя, прихожая. 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Оценка. 1 балл за имя богини и её род деятельности; по 0,5 баллов за каждый верно подобранный синоним.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Оценка. 2,5 балла</w:t>
      </w:r>
    </w:p>
    <w:p w:rsidR="00B96F25" w:rsidRPr="00B96F25" w:rsidRDefault="00B96F25" w:rsidP="00B96F2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Укажите страны, которые названы следующими перифразами: 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Остров Свободы, Страна кленового листа, Земля Эллады, Страна пирамид, Страна Октября.</w:t>
      </w:r>
    </w:p>
    <w:p w:rsidR="00B96F25" w:rsidRPr="00B96F25" w:rsidRDefault="00B96F25" w:rsidP="00B96F2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Ответ: Куба, Канада, Греция, Египет, СССР</w:t>
      </w:r>
    </w:p>
    <w:p w:rsidR="00B96F25" w:rsidRPr="00B96F25" w:rsidRDefault="00B96F25" w:rsidP="00B96F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Оценка. по 0,5 балла за каждую верно определенную страну. Итого 2,5 балла </w:t>
      </w:r>
    </w:p>
    <w:p w:rsidR="00EC2635" w:rsidRDefault="00EC2635" w:rsidP="00EC263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635" w:rsidRDefault="00EC2635" w:rsidP="00EC263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Образуйте от данных существительных формы родительного падежа множественного числа: кочерга, тапка, узбек, простыня, блюдце, драгун, княгиня, колено, полено. Укажите варианты (если есть). </w:t>
      </w:r>
    </w:p>
    <w:p w:rsidR="00EC2635" w:rsidRPr="00EC2635" w:rsidRDefault="00EC2635" w:rsidP="00EC2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635">
        <w:rPr>
          <w:rFonts w:ascii="Times New Roman" w:hAnsi="Times New Roman" w:cs="Times New Roman"/>
          <w:sz w:val="24"/>
          <w:szCs w:val="24"/>
        </w:rPr>
        <w:t>Кочерёг, тапок, узбеков, простынь (простыней), блюдец, драгун, княгинь, коленьев (до колен, между колен, от колен, встать с колен), поленьев.</w:t>
      </w:r>
    </w:p>
    <w:p w:rsidR="00EC2635" w:rsidRDefault="00EE4A7E" w:rsidP="00EC2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– 10 баллов (9</w:t>
      </w:r>
      <w:r w:rsidR="00EC2635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>правильно образованные формы + 1</w:t>
      </w:r>
      <w:r w:rsidR="00EC2635">
        <w:rPr>
          <w:rFonts w:ascii="Times New Roman" w:hAnsi="Times New Roman" w:cs="Times New Roman"/>
          <w:sz w:val="24"/>
          <w:szCs w:val="24"/>
        </w:rPr>
        <w:t xml:space="preserve"> за указание вариантов)</w:t>
      </w:r>
    </w:p>
    <w:p w:rsidR="006173CB" w:rsidRPr="00EE4A7E" w:rsidRDefault="006173CB" w:rsidP="00EE4A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4A7E">
        <w:rPr>
          <w:rFonts w:ascii="Times New Roman" w:hAnsi="Times New Roman" w:cs="Times New Roman"/>
          <w:sz w:val="24"/>
          <w:szCs w:val="24"/>
        </w:rPr>
        <w:t>Выделите суффиксы в словах, укажите их значения. Продолжите ряды своими примерами</w:t>
      </w:r>
      <w:r w:rsidR="001C7666" w:rsidRPr="00EE4A7E">
        <w:rPr>
          <w:rFonts w:ascii="Times New Roman" w:hAnsi="Times New Roman" w:cs="Times New Roman"/>
          <w:sz w:val="24"/>
          <w:szCs w:val="24"/>
        </w:rPr>
        <w:t xml:space="preserve"> (1-2)</w:t>
      </w:r>
      <w:r w:rsidRPr="00EE4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3CB" w:rsidRDefault="006173CB" w:rsidP="001C7666">
      <w:pPr>
        <w:pStyle w:val="a5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Красноватый.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666">
        <w:rPr>
          <w:rFonts w:ascii="Times New Roman" w:hAnsi="Times New Roman" w:cs="Times New Roman"/>
          <w:sz w:val="24"/>
          <w:szCs w:val="24"/>
        </w:rPr>
        <w:t>. Значение неполноты признака. Син</w:t>
      </w:r>
      <w:r w:rsidR="001C7666" w:rsidRPr="001C7666">
        <w:rPr>
          <w:rFonts w:ascii="Times New Roman" w:hAnsi="Times New Roman" w:cs="Times New Roman"/>
          <w:b/>
          <w:sz w:val="24"/>
          <w:szCs w:val="24"/>
        </w:rPr>
        <w:t>еват</w:t>
      </w:r>
      <w:r w:rsidR="001C7666">
        <w:rPr>
          <w:rFonts w:ascii="Times New Roman" w:hAnsi="Times New Roman" w:cs="Times New Roman"/>
          <w:sz w:val="24"/>
          <w:szCs w:val="24"/>
        </w:rPr>
        <w:t xml:space="preserve">ый. </w:t>
      </w:r>
    </w:p>
    <w:p w:rsidR="006173CB" w:rsidRDefault="006173CB" w:rsidP="001C7666">
      <w:pPr>
        <w:pStyle w:val="a5"/>
        <w:numPr>
          <w:ilvl w:val="0"/>
          <w:numId w:val="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Малинник. </w:t>
      </w:r>
      <w:r w:rsidR="001C7666">
        <w:rPr>
          <w:rFonts w:ascii="Times New Roman" w:hAnsi="Times New Roman" w:cs="Times New Roman"/>
          <w:sz w:val="24"/>
          <w:szCs w:val="24"/>
        </w:rPr>
        <w:t xml:space="preserve">Суффикс –ник со значением «место, где произрастает что-то». Осинник. </w:t>
      </w:r>
    </w:p>
    <w:p w:rsidR="001C7666" w:rsidRDefault="006173CB" w:rsidP="001C7666">
      <w:pPr>
        <w:pStyle w:val="a5"/>
        <w:numPr>
          <w:ilvl w:val="0"/>
          <w:numId w:val="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Соломина. Суффикс –ин- со значением «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один предмет из ряда одинаковых</w:t>
      </w:r>
      <w:r>
        <w:rPr>
          <w:rFonts w:ascii="Times New Roman" w:hAnsi="Times New Roman" w:cs="Times New Roman"/>
          <w:sz w:val="24"/>
          <w:szCs w:val="24"/>
        </w:rPr>
        <w:t>». Горош</w:t>
      </w:r>
      <w:r w:rsidRPr="001C7666">
        <w:rPr>
          <w:rFonts w:ascii="Times New Roman" w:hAnsi="Times New Roman" w:cs="Times New Roman"/>
          <w:b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6173CB" w:rsidRPr="001C7666" w:rsidRDefault="001C7666" w:rsidP="001C7666">
      <w:pPr>
        <w:pStyle w:val="a5"/>
        <w:numPr>
          <w:ilvl w:val="0"/>
          <w:numId w:val="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Армянин. Суффикс –ин- со значением «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тот, кто принадлежит к указанной в основе общности</w:t>
      </w:r>
      <w:r>
        <w:rPr>
          <w:rFonts w:ascii="Times New Roman" w:hAnsi="Times New Roman" w:cs="Times New Roman"/>
          <w:sz w:val="24"/>
          <w:szCs w:val="24"/>
        </w:rPr>
        <w:t>».  Англичан</w:t>
      </w:r>
      <w:r w:rsidRPr="001C7666">
        <w:rPr>
          <w:rFonts w:ascii="Times New Roman" w:hAnsi="Times New Roman" w:cs="Times New Roman"/>
          <w:b/>
          <w:sz w:val="24"/>
          <w:szCs w:val="24"/>
        </w:rPr>
        <w:t>ин</w:t>
      </w:r>
    </w:p>
    <w:p w:rsidR="001C7666" w:rsidRDefault="001C7666" w:rsidP="001C7666">
      <w:pPr>
        <w:pStyle w:val="a5"/>
        <w:numPr>
          <w:ilvl w:val="0"/>
          <w:numId w:val="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C7666">
        <w:rPr>
          <w:rFonts w:ascii="Times New Roman" w:hAnsi="Times New Roman" w:cs="Times New Roman"/>
          <w:sz w:val="24"/>
          <w:szCs w:val="24"/>
        </w:rPr>
        <w:t xml:space="preserve">Крылечко. </w:t>
      </w:r>
      <w:r>
        <w:rPr>
          <w:rFonts w:ascii="Times New Roman" w:hAnsi="Times New Roman" w:cs="Times New Roman"/>
          <w:sz w:val="24"/>
          <w:szCs w:val="24"/>
        </w:rPr>
        <w:t>Суффикс –к- со значением уменьшительности. Песен</w:t>
      </w:r>
      <w:r w:rsidRPr="001C766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а, корзин</w:t>
      </w:r>
      <w:r w:rsidRPr="001C766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C7666" w:rsidRDefault="001C7666" w:rsidP="001C7666">
      <w:pPr>
        <w:pStyle w:val="a5"/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Оценка. З</w:t>
      </w:r>
      <w:r w:rsidR="00EE4A7E">
        <w:rPr>
          <w:rFonts w:ascii="Times New Roman" w:hAnsi="Times New Roman" w:cs="Times New Roman"/>
          <w:sz w:val="24"/>
          <w:szCs w:val="24"/>
        </w:rPr>
        <w:t>а правильное выделение суффикса 0,5 баллов,  указание значения суффикса – 0,5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E4A7E">
        <w:rPr>
          <w:rFonts w:ascii="Times New Roman" w:hAnsi="Times New Roman" w:cs="Times New Roman"/>
          <w:sz w:val="24"/>
          <w:szCs w:val="24"/>
        </w:rPr>
        <w:t>ов, за примеры –  1 балл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666" w:rsidRPr="001C7666" w:rsidRDefault="001C7666" w:rsidP="001C7666">
      <w:pPr>
        <w:pStyle w:val="a5"/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10 баллов. </w:t>
      </w:r>
    </w:p>
    <w:p w:rsidR="00B96F25" w:rsidRPr="00B96F25" w:rsidRDefault="00B96F25" w:rsidP="00B96F25">
      <w:pPr>
        <w:pStyle w:val="a3"/>
        <w:numPr>
          <w:ilvl w:val="0"/>
          <w:numId w:val="1"/>
        </w:numPr>
        <w:ind w:left="0" w:firstLine="709"/>
        <w:jc w:val="both"/>
      </w:pPr>
      <w:r w:rsidRPr="00B96F25">
        <w:t>Выпишите слова, образованные приставочно-суффиксальным способом. Обоснуйте свой выбор.</w:t>
      </w:r>
    </w:p>
    <w:p w:rsidR="00B96F25" w:rsidRPr="00B96F25" w:rsidRDefault="00B96F25" w:rsidP="00B96F25">
      <w:pPr>
        <w:pStyle w:val="a3"/>
        <w:ind w:firstLine="709"/>
        <w:jc w:val="both"/>
      </w:pPr>
      <w:r w:rsidRPr="00B96F25">
        <w:t xml:space="preserve">Ответ. </w:t>
      </w:r>
      <w:proofErr w:type="gramStart"/>
      <w:r w:rsidRPr="00B96F25">
        <w:rPr>
          <w:i/>
        </w:rPr>
        <w:t>Беззвучный</w:t>
      </w:r>
      <w:r w:rsidRPr="00B96F25">
        <w:t xml:space="preserve"> – от </w:t>
      </w:r>
      <w:r w:rsidRPr="00B96F25">
        <w:rPr>
          <w:i/>
        </w:rPr>
        <w:t>звук</w:t>
      </w:r>
      <w:r w:rsidRPr="00B96F25">
        <w:t xml:space="preserve">, </w:t>
      </w:r>
      <w:r w:rsidRPr="00B96F25">
        <w:rPr>
          <w:i/>
        </w:rPr>
        <w:t>добела</w:t>
      </w:r>
      <w:r w:rsidRPr="00B96F25">
        <w:t xml:space="preserve"> – от </w:t>
      </w:r>
      <w:r w:rsidRPr="00B96F25">
        <w:rPr>
          <w:i/>
        </w:rPr>
        <w:t>белый</w:t>
      </w:r>
      <w:r w:rsidRPr="00B96F25">
        <w:t xml:space="preserve">, заречье – от </w:t>
      </w:r>
      <w:r w:rsidRPr="00B96F25">
        <w:rPr>
          <w:i/>
        </w:rPr>
        <w:t>река</w:t>
      </w:r>
      <w:r w:rsidRPr="00B96F25">
        <w:t xml:space="preserve">, переносица – от </w:t>
      </w:r>
      <w:r w:rsidRPr="00B96F25">
        <w:rPr>
          <w:i/>
        </w:rPr>
        <w:t>нос</w:t>
      </w:r>
      <w:r w:rsidRPr="00B96F25">
        <w:t xml:space="preserve">,  пригорок – от </w:t>
      </w:r>
      <w:r w:rsidRPr="00B96F25">
        <w:rPr>
          <w:i/>
        </w:rPr>
        <w:t>гора.</w:t>
      </w:r>
      <w:r w:rsidRPr="00B96F25">
        <w:t xml:space="preserve"> </w:t>
      </w:r>
      <w:proofErr w:type="gramEnd"/>
    </w:p>
    <w:p w:rsidR="00B96F25" w:rsidRPr="00B96F25" w:rsidRDefault="00B96F25" w:rsidP="00B96F25">
      <w:pPr>
        <w:pStyle w:val="a3"/>
        <w:ind w:firstLine="709"/>
        <w:jc w:val="both"/>
      </w:pPr>
      <w:r w:rsidRPr="00B96F25">
        <w:t>Оценка. 5 баллов – за правильно выписанные слова, по 1 баллу за правильное обоснование (оно включает в себя производящее слово и выделение словообразующих мо</w:t>
      </w:r>
      <w:r w:rsidR="00CB6FCB">
        <w:t>р</w:t>
      </w:r>
      <w:r w:rsidRPr="00B96F25">
        <w:t>фем). Итого 10 баллов</w:t>
      </w:r>
    </w:p>
    <w:p w:rsidR="00B96F25" w:rsidRPr="00B96F25" w:rsidRDefault="00B96F25" w:rsidP="00B96F25">
      <w:pPr>
        <w:pStyle w:val="a5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F25">
        <w:rPr>
          <w:rFonts w:ascii="Times New Roman" w:hAnsi="Times New Roman" w:cs="Times New Roman"/>
          <w:sz w:val="24"/>
          <w:szCs w:val="24"/>
        </w:rPr>
        <w:t>Тип спряжения определяется по инфинитиву только у глаголов с безударным личным окончанием. (1 балл) Если же личные окончания глагола ударные, то спряжение определяется по личным окончаниям. (1 балл) Сказанное распространяется и на глаголы с приставками, которые имеют окончания того же типа спряжения, что и соответствующие глаголы без приставки. (1 балл) Следовательно, чтобы узнать тип спряжения глагола «выгоришь» и правильно написать</w:t>
      </w:r>
      <w:proofErr w:type="gramEnd"/>
      <w:r w:rsidRPr="00B96F25">
        <w:rPr>
          <w:rFonts w:ascii="Times New Roman" w:hAnsi="Times New Roman" w:cs="Times New Roman"/>
          <w:sz w:val="24"/>
          <w:szCs w:val="24"/>
        </w:rPr>
        <w:t xml:space="preserve"> окончание, достаточно отбросить приставку: выгоришь – горишь. (1 балл). Глагол «выгоришь» </w:t>
      </w:r>
      <w:r w:rsidRPr="00B96F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6F25">
        <w:rPr>
          <w:rFonts w:ascii="Times New Roman" w:hAnsi="Times New Roman" w:cs="Times New Roman"/>
          <w:sz w:val="24"/>
          <w:szCs w:val="24"/>
        </w:rPr>
        <w:t xml:space="preserve"> спряжения с окончанием -ишь. (1 балл). </w:t>
      </w:r>
    </w:p>
    <w:p w:rsidR="00B96F25" w:rsidRPr="00B96F25" w:rsidRDefault="00B96F25" w:rsidP="00B96F25">
      <w:pPr>
        <w:pStyle w:val="a5"/>
        <w:spacing w:after="0"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Итого: 5 баллов</w:t>
      </w:r>
    </w:p>
    <w:p w:rsidR="00B96F25" w:rsidRPr="00B96F25" w:rsidRDefault="00B96F25" w:rsidP="00B96F25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К какой части речи в древнерусском языке принадлежали слова  </w:t>
      </w:r>
      <w:proofErr w:type="gramStart"/>
      <w:r w:rsidRPr="00B96F25">
        <w:rPr>
          <w:rFonts w:ascii="Times New Roman" w:hAnsi="Times New Roman" w:cs="Times New Roman"/>
          <w:i/>
          <w:sz w:val="24"/>
          <w:szCs w:val="24"/>
        </w:rPr>
        <w:t>сидячий</w:t>
      </w:r>
      <w:proofErr w:type="gramEnd"/>
      <w:r w:rsidRPr="00B96F25">
        <w:rPr>
          <w:rFonts w:ascii="Times New Roman" w:hAnsi="Times New Roman" w:cs="Times New Roman"/>
          <w:i/>
          <w:sz w:val="24"/>
          <w:szCs w:val="24"/>
        </w:rPr>
        <w:t>, колючий, лежачий</w:t>
      </w:r>
      <w:r w:rsidRPr="00B96F25">
        <w:rPr>
          <w:rFonts w:ascii="Times New Roman" w:hAnsi="Times New Roman" w:cs="Times New Roman"/>
          <w:sz w:val="24"/>
          <w:szCs w:val="24"/>
        </w:rPr>
        <w:t xml:space="preserve">? К какой части речи они относятся в современном русском языке? </w:t>
      </w:r>
    </w:p>
    <w:p w:rsidR="00B96F25" w:rsidRPr="00B96F25" w:rsidRDefault="00B96F25" w:rsidP="00B96F2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В древнерусском языке это были </w:t>
      </w:r>
      <w:r w:rsidR="00EE4A7E">
        <w:rPr>
          <w:rFonts w:ascii="Times New Roman" w:hAnsi="Times New Roman" w:cs="Times New Roman"/>
          <w:sz w:val="24"/>
          <w:szCs w:val="24"/>
        </w:rPr>
        <w:t xml:space="preserve">действительные </w:t>
      </w:r>
      <w:r w:rsidRPr="00B96F25">
        <w:rPr>
          <w:rFonts w:ascii="Times New Roman" w:hAnsi="Times New Roman" w:cs="Times New Roman"/>
          <w:sz w:val="24"/>
          <w:szCs w:val="24"/>
        </w:rPr>
        <w:t>причастия (1 балл). Сейчас они относятся к прилагательному. (1 балл)</w:t>
      </w:r>
    </w:p>
    <w:p w:rsidR="00B96F25" w:rsidRPr="00B96F25" w:rsidRDefault="00B96F25" w:rsidP="00B96F2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Оценка. 2 балла</w:t>
      </w:r>
    </w:p>
    <w:p w:rsidR="00B96F25" w:rsidRPr="00B96F25" w:rsidRDefault="00B96F25" w:rsidP="00B96F2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Подчеркните эпитеты в данных отрывках из произведений уральских поэтов (если есть). </w:t>
      </w:r>
    </w:p>
    <w:p w:rsidR="00B96F25" w:rsidRPr="00B96F25" w:rsidRDefault="00B96F25" w:rsidP="00B96F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  <w:u w:val="single"/>
        </w:rPr>
        <w:t>Лёгкий</w:t>
      </w:r>
      <w:r w:rsidRPr="00B96F25">
        <w:rPr>
          <w:rFonts w:ascii="Times New Roman" w:hAnsi="Times New Roman" w:cs="Times New Roman"/>
          <w:sz w:val="24"/>
          <w:szCs w:val="24"/>
        </w:rPr>
        <w:t xml:space="preserve"> путь тебе, конёк, обновляй тропинку! (Нина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Кондратковская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>)</w:t>
      </w:r>
    </w:p>
    <w:p w:rsidR="00B96F25" w:rsidRPr="00B96F25" w:rsidRDefault="00B96F25" w:rsidP="00B96F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По </w:t>
      </w:r>
      <w:r w:rsidRPr="00B96F25">
        <w:rPr>
          <w:rFonts w:ascii="Times New Roman" w:hAnsi="Times New Roman" w:cs="Times New Roman"/>
          <w:sz w:val="24"/>
          <w:szCs w:val="24"/>
          <w:u w:val="single"/>
        </w:rPr>
        <w:t>серебряным</w:t>
      </w:r>
      <w:r w:rsidRPr="00B96F25">
        <w:rPr>
          <w:rFonts w:ascii="Times New Roman" w:hAnsi="Times New Roman" w:cs="Times New Roman"/>
          <w:sz w:val="24"/>
          <w:szCs w:val="24"/>
        </w:rPr>
        <w:t xml:space="preserve"> дорожкам бродит маленький скрипач. (Нина </w:t>
      </w:r>
      <w:proofErr w:type="spellStart"/>
      <w:r w:rsidRPr="00B96F25">
        <w:rPr>
          <w:rFonts w:ascii="Times New Roman" w:hAnsi="Times New Roman" w:cs="Times New Roman"/>
          <w:sz w:val="24"/>
          <w:szCs w:val="24"/>
        </w:rPr>
        <w:t>Кондратковская</w:t>
      </w:r>
      <w:proofErr w:type="spellEnd"/>
      <w:r w:rsidRPr="00B96F25">
        <w:rPr>
          <w:rFonts w:ascii="Times New Roman" w:hAnsi="Times New Roman" w:cs="Times New Roman"/>
          <w:sz w:val="24"/>
          <w:szCs w:val="24"/>
        </w:rPr>
        <w:t>)</w:t>
      </w:r>
    </w:p>
    <w:p w:rsidR="00B96F25" w:rsidRPr="00B96F25" w:rsidRDefault="00B96F25" w:rsidP="00B96F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Потом без гудка при </w:t>
      </w:r>
      <w:r w:rsidRPr="00B96F25">
        <w:rPr>
          <w:rFonts w:ascii="Times New Roman" w:hAnsi="Times New Roman" w:cs="Times New Roman"/>
          <w:sz w:val="24"/>
          <w:szCs w:val="24"/>
          <w:u w:val="single"/>
        </w:rPr>
        <w:t>свинцовом</w:t>
      </w:r>
      <w:r w:rsidRPr="00B96F25">
        <w:rPr>
          <w:rFonts w:ascii="Times New Roman" w:hAnsi="Times New Roman" w:cs="Times New Roman"/>
          <w:sz w:val="24"/>
          <w:szCs w:val="24"/>
        </w:rPr>
        <w:t xml:space="preserve"> рассвете мы шли на посты под </w:t>
      </w:r>
      <w:r w:rsidRPr="00B96F25">
        <w:rPr>
          <w:rFonts w:ascii="Times New Roman" w:hAnsi="Times New Roman" w:cs="Times New Roman"/>
          <w:sz w:val="24"/>
          <w:szCs w:val="24"/>
          <w:u w:val="single"/>
        </w:rPr>
        <w:t>неистовый</w:t>
      </w:r>
      <w:r w:rsidRPr="00B96F25">
        <w:rPr>
          <w:rFonts w:ascii="Times New Roman" w:hAnsi="Times New Roman" w:cs="Times New Roman"/>
          <w:sz w:val="24"/>
          <w:szCs w:val="24"/>
        </w:rPr>
        <w:t xml:space="preserve"> ветер. (Борис Ручьёв)</w:t>
      </w:r>
    </w:p>
    <w:p w:rsidR="00B96F25" w:rsidRPr="00B96F25" w:rsidRDefault="00B96F25" w:rsidP="00B96F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Роняют сосны </w:t>
      </w:r>
      <w:r w:rsidRPr="00B96F25">
        <w:rPr>
          <w:rFonts w:ascii="Times New Roman" w:hAnsi="Times New Roman" w:cs="Times New Roman"/>
          <w:sz w:val="24"/>
          <w:szCs w:val="24"/>
          <w:u w:val="single"/>
        </w:rPr>
        <w:t>колкий</w:t>
      </w:r>
      <w:r w:rsidRPr="00B96F25">
        <w:rPr>
          <w:rFonts w:ascii="Times New Roman" w:hAnsi="Times New Roman" w:cs="Times New Roman"/>
          <w:sz w:val="24"/>
          <w:szCs w:val="24"/>
        </w:rPr>
        <w:t xml:space="preserve"> свет… (Вячеслав Богданов)</w:t>
      </w:r>
    </w:p>
    <w:p w:rsidR="00B96F25" w:rsidRPr="00B96F25" w:rsidRDefault="00B96F25" w:rsidP="00B96F2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 xml:space="preserve">И сотрясают землю </w:t>
      </w:r>
      <w:r w:rsidRPr="00B96F25">
        <w:rPr>
          <w:rFonts w:ascii="Times New Roman" w:hAnsi="Times New Roman" w:cs="Times New Roman"/>
          <w:sz w:val="24"/>
          <w:szCs w:val="24"/>
          <w:u w:val="single"/>
        </w:rPr>
        <w:t>бессонные</w:t>
      </w:r>
      <w:r w:rsidRPr="00B96F25">
        <w:rPr>
          <w:rFonts w:ascii="Times New Roman" w:hAnsi="Times New Roman" w:cs="Times New Roman"/>
          <w:sz w:val="24"/>
          <w:szCs w:val="24"/>
        </w:rPr>
        <w:t xml:space="preserve"> заводы, развёртывая пламя, свистящее в ночи. </w:t>
      </w:r>
    </w:p>
    <w:p w:rsidR="00B96F25" w:rsidRPr="00B96F25" w:rsidRDefault="00B96F25" w:rsidP="00B96F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6F25">
        <w:rPr>
          <w:rFonts w:ascii="Times New Roman" w:hAnsi="Times New Roman" w:cs="Times New Roman"/>
          <w:sz w:val="24"/>
          <w:szCs w:val="24"/>
        </w:rPr>
        <w:t>Оценка – 6 баллов</w:t>
      </w:r>
    </w:p>
    <w:p w:rsidR="00497A96" w:rsidRPr="00B96F25" w:rsidRDefault="00EE4A7E">
      <w:pPr>
        <w:rPr>
          <w:sz w:val="24"/>
          <w:szCs w:val="24"/>
        </w:rPr>
      </w:pPr>
    </w:p>
    <w:sectPr w:rsidR="00497A96" w:rsidRPr="00B96F25" w:rsidSect="00B7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F65"/>
    <w:multiLevelType w:val="hybridMultilevel"/>
    <w:tmpl w:val="CC0A3A70"/>
    <w:lvl w:ilvl="0" w:tplc="8DAC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5580F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E13DD"/>
    <w:multiLevelType w:val="hybridMultilevel"/>
    <w:tmpl w:val="7A12A3C8"/>
    <w:lvl w:ilvl="0" w:tplc="D322370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D02834"/>
    <w:multiLevelType w:val="hybridMultilevel"/>
    <w:tmpl w:val="5F6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F01C8"/>
    <w:multiLevelType w:val="hybridMultilevel"/>
    <w:tmpl w:val="BF48A770"/>
    <w:lvl w:ilvl="0" w:tplc="1004C53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25"/>
    <w:rsid w:val="000E2595"/>
    <w:rsid w:val="001C7666"/>
    <w:rsid w:val="006173CB"/>
    <w:rsid w:val="00B72502"/>
    <w:rsid w:val="00B96F25"/>
    <w:rsid w:val="00CB6FCB"/>
    <w:rsid w:val="00DD7EAD"/>
    <w:rsid w:val="00EC2635"/>
    <w:rsid w:val="00EE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6F25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semiHidden/>
    <w:rsid w:val="00B96F2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B96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Малаева О.К.</cp:lastModifiedBy>
  <cp:revision>5</cp:revision>
  <dcterms:created xsi:type="dcterms:W3CDTF">2017-10-22T07:20:00Z</dcterms:created>
  <dcterms:modified xsi:type="dcterms:W3CDTF">2017-11-25T13:38:00Z</dcterms:modified>
</cp:coreProperties>
</file>