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18" w:rsidRPr="009F5C18" w:rsidRDefault="009F5C18" w:rsidP="005A0119">
      <w:pPr>
        <w:tabs>
          <w:tab w:val="num" w:pos="900"/>
        </w:tabs>
        <w:ind w:firstLine="567"/>
        <w:jc w:val="both"/>
        <w:rPr>
          <w:b/>
          <w:sz w:val="28"/>
          <w:szCs w:val="28"/>
        </w:rPr>
      </w:pPr>
      <w:r w:rsidRPr="009F5C18">
        <w:rPr>
          <w:b/>
          <w:sz w:val="28"/>
          <w:szCs w:val="28"/>
        </w:rPr>
        <w:t>Примерная программа по олимпиадной информатике.</w:t>
      </w:r>
    </w:p>
    <w:p w:rsidR="00AB08F4" w:rsidRDefault="00AB08F4" w:rsidP="005A0119"/>
    <w:p w:rsidR="00081E1B" w:rsidRPr="00A7501B" w:rsidRDefault="00081E1B" w:rsidP="005A0119">
      <w:pPr>
        <w:tabs>
          <w:tab w:val="num" w:pos="900"/>
        </w:tabs>
        <w:ind w:firstLine="567"/>
        <w:jc w:val="both"/>
        <w:rPr>
          <w:sz w:val="24"/>
          <w:szCs w:val="24"/>
        </w:rPr>
      </w:pPr>
      <w:r w:rsidRPr="00A7501B">
        <w:rPr>
          <w:sz w:val="24"/>
          <w:szCs w:val="24"/>
        </w:rPr>
        <w:t>Представленная ниже примерная программа по олимпиадной информатике содержит восемь разделов, которые раскрываются входящими в них темами. Каждая тема, в свою очередь, содержит дидактические единицы, более подробно раскрыв</w:t>
      </w:r>
      <w:r>
        <w:rPr>
          <w:sz w:val="24"/>
          <w:szCs w:val="24"/>
        </w:rPr>
        <w:t>ающие ключевые знания и умения.</w:t>
      </w:r>
    </w:p>
    <w:p w:rsidR="00081E1B" w:rsidRPr="00A7501B" w:rsidRDefault="00081E1B" w:rsidP="005A0119">
      <w:pPr>
        <w:tabs>
          <w:tab w:val="num" w:pos="900"/>
        </w:tabs>
        <w:ind w:firstLine="567"/>
        <w:jc w:val="both"/>
        <w:rPr>
          <w:sz w:val="24"/>
          <w:szCs w:val="24"/>
        </w:rPr>
      </w:pPr>
      <w:r w:rsidRPr="00A7501B">
        <w:rPr>
          <w:sz w:val="24"/>
          <w:szCs w:val="24"/>
        </w:rPr>
        <w:t xml:space="preserve">Чтобы отразить в программе уровни сложности, каждая дидактическая единица в ней, характерная для участия в различных этапах </w:t>
      </w:r>
      <w:r>
        <w:rPr>
          <w:sz w:val="24"/>
          <w:szCs w:val="24"/>
        </w:rPr>
        <w:t>в</w:t>
      </w:r>
      <w:r w:rsidRPr="00A7501B">
        <w:rPr>
          <w:sz w:val="24"/>
          <w:szCs w:val="24"/>
        </w:rPr>
        <w:t>сероссийской олимпиады школьников по информатике, имеет различное обозначение. В частности, выделено три уровня сложности – для 5-6, 7-8 и 9-11 классов, каждый из которых отмечен следующим образом:</w:t>
      </w:r>
    </w:p>
    <w:p w:rsidR="00081E1B" w:rsidRPr="00A7501B" w:rsidRDefault="00081E1B" w:rsidP="005A0119">
      <w:pPr>
        <w:numPr>
          <w:ilvl w:val="0"/>
          <w:numId w:val="7"/>
        </w:numPr>
        <w:tabs>
          <w:tab w:val="clear" w:pos="2907"/>
          <w:tab w:val="num" w:pos="900"/>
        </w:tabs>
        <w:ind w:left="924" w:hanging="357"/>
        <w:jc w:val="both"/>
        <w:rPr>
          <w:sz w:val="24"/>
          <w:szCs w:val="24"/>
        </w:rPr>
      </w:pPr>
      <w:r w:rsidRPr="00A7501B">
        <w:rPr>
          <w:sz w:val="24"/>
          <w:szCs w:val="24"/>
        </w:rPr>
        <w:t xml:space="preserve">дидактическая единица </w:t>
      </w:r>
      <w:r w:rsidRPr="00A7501B">
        <w:rPr>
          <w:i/>
          <w:sz w:val="24"/>
          <w:szCs w:val="24"/>
        </w:rPr>
        <w:t>без</w:t>
      </w:r>
      <w:r w:rsidRPr="00A7501B">
        <w:rPr>
          <w:sz w:val="24"/>
          <w:szCs w:val="24"/>
        </w:rPr>
        <w:t xml:space="preserve"> символа «*» означает, что она относится к </w:t>
      </w:r>
      <w:r w:rsidRPr="00A7501B">
        <w:rPr>
          <w:i/>
          <w:sz w:val="24"/>
          <w:szCs w:val="24"/>
        </w:rPr>
        <w:t>начальному</w:t>
      </w:r>
      <w:r w:rsidRPr="00A7501B">
        <w:rPr>
          <w:sz w:val="24"/>
          <w:szCs w:val="24"/>
        </w:rPr>
        <w:t xml:space="preserve"> уровню сложности для учащихся 5-6 классов;</w:t>
      </w:r>
    </w:p>
    <w:p w:rsidR="00081E1B" w:rsidRPr="00A7501B" w:rsidRDefault="00081E1B" w:rsidP="005A0119">
      <w:pPr>
        <w:numPr>
          <w:ilvl w:val="0"/>
          <w:numId w:val="7"/>
        </w:numPr>
        <w:tabs>
          <w:tab w:val="clear" w:pos="2907"/>
          <w:tab w:val="num" w:pos="900"/>
        </w:tabs>
        <w:ind w:left="924" w:hanging="357"/>
        <w:jc w:val="both"/>
        <w:rPr>
          <w:sz w:val="24"/>
          <w:szCs w:val="24"/>
        </w:rPr>
      </w:pPr>
      <w:r w:rsidRPr="00A7501B">
        <w:rPr>
          <w:sz w:val="24"/>
          <w:szCs w:val="24"/>
        </w:rPr>
        <w:t xml:space="preserve"> дидактическая единица </w:t>
      </w:r>
      <w:r w:rsidRPr="00A7501B">
        <w:rPr>
          <w:i/>
          <w:sz w:val="24"/>
          <w:szCs w:val="24"/>
        </w:rPr>
        <w:t>с одним</w:t>
      </w:r>
      <w:r w:rsidRPr="00A7501B">
        <w:rPr>
          <w:sz w:val="24"/>
          <w:szCs w:val="24"/>
        </w:rPr>
        <w:t xml:space="preserve"> символом «*» соответствует </w:t>
      </w:r>
      <w:r w:rsidRPr="00A7501B">
        <w:rPr>
          <w:i/>
          <w:sz w:val="24"/>
          <w:szCs w:val="24"/>
        </w:rPr>
        <w:t>основному</w:t>
      </w:r>
      <w:r w:rsidRPr="00A7501B">
        <w:rPr>
          <w:sz w:val="24"/>
          <w:szCs w:val="24"/>
        </w:rPr>
        <w:t xml:space="preserve"> уровню сложности для 7-8 классов;</w:t>
      </w:r>
    </w:p>
    <w:p w:rsidR="00081E1B" w:rsidRPr="00A7501B" w:rsidRDefault="00081E1B" w:rsidP="005A0119">
      <w:pPr>
        <w:numPr>
          <w:ilvl w:val="0"/>
          <w:numId w:val="7"/>
        </w:numPr>
        <w:tabs>
          <w:tab w:val="clear" w:pos="2907"/>
          <w:tab w:val="num" w:pos="900"/>
        </w:tabs>
        <w:ind w:left="924" w:hanging="357"/>
        <w:jc w:val="both"/>
        <w:rPr>
          <w:sz w:val="24"/>
          <w:szCs w:val="24"/>
        </w:rPr>
      </w:pPr>
      <w:r w:rsidRPr="00A7501B">
        <w:rPr>
          <w:sz w:val="24"/>
          <w:szCs w:val="24"/>
        </w:rPr>
        <w:t>символы «**»</w:t>
      </w:r>
      <w:r>
        <w:rPr>
          <w:sz w:val="24"/>
          <w:szCs w:val="24"/>
        </w:rPr>
        <w:t xml:space="preserve"> - </w:t>
      </w:r>
      <w:r w:rsidRPr="00A7501B">
        <w:rPr>
          <w:sz w:val="24"/>
          <w:szCs w:val="24"/>
        </w:rPr>
        <w:t>для учащихся 9-11 классов.</w:t>
      </w:r>
    </w:p>
    <w:p w:rsidR="00081E1B" w:rsidRDefault="00081E1B" w:rsidP="005A0119"/>
    <w:p w:rsidR="00081E1B" w:rsidRPr="00A7501B" w:rsidRDefault="00081E1B" w:rsidP="005A0119">
      <w:pPr>
        <w:numPr>
          <w:ilvl w:val="0"/>
          <w:numId w:val="6"/>
        </w:numPr>
        <w:tabs>
          <w:tab w:val="clear" w:pos="360"/>
          <w:tab w:val="left" w:pos="900"/>
        </w:tabs>
        <w:ind w:left="924" w:hanging="357"/>
        <w:jc w:val="both"/>
        <w:rPr>
          <w:b/>
          <w:sz w:val="24"/>
          <w:szCs w:val="24"/>
        </w:rPr>
      </w:pPr>
      <w:r w:rsidRPr="00A7501B">
        <w:rPr>
          <w:b/>
          <w:sz w:val="24"/>
          <w:szCs w:val="24"/>
        </w:rPr>
        <w:t>Математические основы информатики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80" w:hanging="540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 xml:space="preserve">Функции, отношения и множества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Функции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Отношения (</w:t>
      </w:r>
      <w:proofErr w:type="spellStart"/>
      <w:r w:rsidRPr="00A7501B">
        <w:rPr>
          <w:i/>
          <w:sz w:val="24"/>
          <w:szCs w:val="24"/>
        </w:rPr>
        <w:t>рефлексивность</w:t>
      </w:r>
      <w:proofErr w:type="spellEnd"/>
      <w:r w:rsidRPr="00A7501B">
        <w:rPr>
          <w:i/>
          <w:sz w:val="24"/>
          <w:szCs w:val="24"/>
        </w:rPr>
        <w:t>, симметричность, транзитивность, эквивалентность)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Множества (диаграммы Венна, дополнения)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Обратная функция, композиция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Лексикографический порядок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Декартовы произведения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Вполне упорядоченные множества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Мощность и </w:t>
      </w:r>
      <w:proofErr w:type="spellStart"/>
      <w:r w:rsidRPr="00A7501B">
        <w:rPr>
          <w:i/>
          <w:sz w:val="24"/>
          <w:szCs w:val="24"/>
        </w:rPr>
        <w:t>счетность</w:t>
      </w:r>
      <w:proofErr w:type="spellEnd"/>
      <w:r w:rsidRPr="00A7501B">
        <w:rPr>
          <w:i/>
          <w:sz w:val="24"/>
          <w:szCs w:val="24"/>
        </w:rPr>
        <w:t xml:space="preserve"> множества</w:t>
      </w:r>
      <w:r w:rsidRPr="00A7501B">
        <w:rPr>
          <w:sz w:val="24"/>
          <w:szCs w:val="24"/>
        </w:rPr>
        <w:t xml:space="preserve">. </w:t>
      </w:r>
      <w:r w:rsidRPr="00A7501B">
        <w:rPr>
          <w:i/>
          <w:sz w:val="24"/>
          <w:szCs w:val="24"/>
        </w:rPr>
        <w:t xml:space="preserve">Конечные и  бесконечные </w:t>
      </w:r>
      <w:r>
        <w:rPr>
          <w:i/>
          <w:sz w:val="24"/>
          <w:szCs w:val="24"/>
        </w:rPr>
        <w:br/>
      </w:r>
      <w:r w:rsidRPr="00A7501B">
        <w:rPr>
          <w:i/>
          <w:sz w:val="24"/>
          <w:szCs w:val="24"/>
        </w:rPr>
        <w:t>множества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Основные геометрические понятия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Точка, прямая, отрезок, вектор, угол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Треугольник, прямоугольник, многоугольник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Выпуклые многоугольники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Декартовы координаты в евклидовом пространстве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Евклидово расстояние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Векторное и скалярное произведение на плоскости 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Основы логики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Логические переменные, операции, выражения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Таблицы истинности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Булевы функции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Формы задания и синтез логических функций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Преобразование логических выражений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Минимизация булевых функций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Основные законы логики суждений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Логика предикатов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Основы вычислений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Основы вычислений: </w:t>
      </w:r>
    </w:p>
    <w:p w:rsidR="00081E1B" w:rsidRPr="00A7501B" w:rsidRDefault="00081E1B" w:rsidP="005A0119">
      <w:pPr>
        <w:numPr>
          <w:ilvl w:val="2"/>
          <w:numId w:val="5"/>
        </w:numPr>
        <w:tabs>
          <w:tab w:val="clear" w:pos="1080"/>
          <w:tab w:val="num" w:pos="1980"/>
        </w:tabs>
        <w:ind w:left="198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Правила суммы и произведения </w:t>
      </w:r>
    </w:p>
    <w:p w:rsidR="00081E1B" w:rsidRPr="00A7501B" w:rsidRDefault="00081E1B" w:rsidP="005A0119">
      <w:pPr>
        <w:numPr>
          <w:ilvl w:val="2"/>
          <w:numId w:val="5"/>
        </w:numPr>
        <w:tabs>
          <w:tab w:val="clear" w:pos="1080"/>
          <w:tab w:val="num" w:pos="1980"/>
        </w:tabs>
        <w:ind w:left="198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Арифметические и геометрические прогрессии *</w:t>
      </w:r>
    </w:p>
    <w:p w:rsidR="00081E1B" w:rsidRPr="00A7501B" w:rsidRDefault="00081E1B" w:rsidP="005A0119">
      <w:pPr>
        <w:numPr>
          <w:ilvl w:val="2"/>
          <w:numId w:val="5"/>
        </w:numPr>
        <w:tabs>
          <w:tab w:val="clear" w:pos="1080"/>
          <w:tab w:val="num" w:pos="1980"/>
        </w:tabs>
        <w:ind w:left="198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Числа Фибоначчи *</w:t>
      </w:r>
    </w:p>
    <w:p w:rsidR="00081E1B" w:rsidRPr="00A7501B" w:rsidRDefault="00081E1B" w:rsidP="005A0119">
      <w:pPr>
        <w:numPr>
          <w:ilvl w:val="2"/>
          <w:numId w:val="5"/>
        </w:numPr>
        <w:tabs>
          <w:tab w:val="clear" w:pos="1080"/>
          <w:tab w:val="num" w:pos="1980"/>
        </w:tabs>
        <w:ind w:left="198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Принцип «включения-выключения»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Рекуррентные соотношения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Матрицы и действия над ними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Методы доказательства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Прямые доказательства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Доказательство методом «от противного»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lastRenderedPageBreak/>
        <w:t xml:space="preserve">Доказательство методом исключения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Доказательство через </w:t>
      </w:r>
      <w:proofErr w:type="spellStart"/>
      <w:r w:rsidRPr="00A7501B">
        <w:rPr>
          <w:i/>
          <w:sz w:val="24"/>
          <w:szCs w:val="24"/>
        </w:rPr>
        <w:t>контрпример</w:t>
      </w:r>
      <w:proofErr w:type="spellEnd"/>
      <w:r w:rsidRPr="00A7501B">
        <w:rPr>
          <w:i/>
          <w:sz w:val="24"/>
          <w:szCs w:val="24"/>
        </w:rPr>
        <w:t xml:space="preserve">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Математическая индукция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Структура формальных доказательств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Основы теории чисел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Простые числа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Деление с остатком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Наибольший общий делитель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Основная теорема арифметики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Взаимно простые числа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Делимость. Кольцо вычетов по модулю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Основы алгебры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Многочлены и операции над ними. Решение квадратных уравнений. Теорема Виета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Общий случай теоремы Виета. Симметрические многочлены 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Понятие группы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Теоремы о гомоморфизме и изоморфизме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Основы комбинаторики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Перестановки, размещения и сочетания: </w:t>
      </w:r>
    </w:p>
    <w:p w:rsidR="00081E1B" w:rsidRPr="00A7501B" w:rsidRDefault="00081E1B" w:rsidP="005A0119">
      <w:pPr>
        <w:numPr>
          <w:ilvl w:val="2"/>
          <w:numId w:val="5"/>
        </w:numPr>
        <w:tabs>
          <w:tab w:val="clear" w:pos="1080"/>
          <w:tab w:val="num" w:pos="1980"/>
        </w:tabs>
        <w:ind w:left="198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Основные определения </w:t>
      </w:r>
    </w:p>
    <w:p w:rsidR="00081E1B" w:rsidRPr="00A7501B" w:rsidRDefault="00081E1B" w:rsidP="005A0119">
      <w:pPr>
        <w:numPr>
          <w:ilvl w:val="2"/>
          <w:numId w:val="5"/>
        </w:numPr>
        <w:tabs>
          <w:tab w:val="clear" w:pos="1080"/>
          <w:tab w:val="num" w:pos="1980"/>
        </w:tabs>
        <w:ind w:left="198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Тождество Паскаля *</w:t>
      </w:r>
    </w:p>
    <w:p w:rsidR="00081E1B" w:rsidRPr="00A7501B" w:rsidRDefault="00081E1B" w:rsidP="005A0119">
      <w:pPr>
        <w:numPr>
          <w:ilvl w:val="2"/>
          <w:numId w:val="5"/>
        </w:numPr>
        <w:tabs>
          <w:tab w:val="clear" w:pos="1080"/>
          <w:tab w:val="num" w:pos="1980"/>
        </w:tabs>
        <w:ind w:left="198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Биномиальная теорема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Коды Грея: подмножества, сочетания, перестановки 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Таблицы инверсий перестановок 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Разбиения на подмножества. Числа Стирлинга 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Скобочные последовательности **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Теория графов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Типы графов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Маршруты и связность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Деревья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Операции над графами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proofErr w:type="spellStart"/>
      <w:r w:rsidRPr="00A7501B">
        <w:rPr>
          <w:i/>
          <w:sz w:val="24"/>
          <w:szCs w:val="24"/>
        </w:rPr>
        <w:t>Остовные</w:t>
      </w:r>
      <w:proofErr w:type="spellEnd"/>
      <w:r w:rsidRPr="00A7501B">
        <w:rPr>
          <w:i/>
          <w:sz w:val="24"/>
          <w:szCs w:val="24"/>
        </w:rPr>
        <w:t xml:space="preserve"> деревья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Раскраска графов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proofErr w:type="spellStart"/>
      <w:r w:rsidRPr="00A7501B">
        <w:rPr>
          <w:i/>
          <w:sz w:val="24"/>
          <w:szCs w:val="24"/>
          <w:lang w:val="en-US"/>
        </w:rPr>
        <w:t>Эйлеровы</w:t>
      </w:r>
      <w:proofErr w:type="spellEnd"/>
      <w:r w:rsidRPr="00A7501B">
        <w:rPr>
          <w:i/>
          <w:sz w:val="24"/>
          <w:szCs w:val="24"/>
          <w:lang w:val="en-US"/>
        </w:rPr>
        <w:t xml:space="preserve"> и </w:t>
      </w:r>
      <w:proofErr w:type="spellStart"/>
      <w:r w:rsidRPr="00A7501B">
        <w:rPr>
          <w:i/>
          <w:sz w:val="24"/>
          <w:szCs w:val="24"/>
          <w:lang w:val="en-US"/>
        </w:rPr>
        <w:t>гамильтоновы</w:t>
      </w:r>
      <w:proofErr w:type="spellEnd"/>
      <w:r w:rsidRPr="00A7501B">
        <w:rPr>
          <w:i/>
          <w:sz w:val="24"/>
          <w:szCs w:val="24"/>
          <w:lang w:val="en-US"/>
        </w:rPr>
        <w:t xml:space="preserve"> </w:t>
      </w:r>
      <w:proofErr w:type="spellStart"/>
      <w:r w:rsidRPr="00A7501B">
        <w:rPr>
          <w:i/>
          <w:sz w:val="24"/>
          <w:szCs w:val="24"/>
          <w:lang w:val="en-US"/>
        </w:rPr>
        <w:t>графы</w:t>
      </w:r>
      <w:proofErr w:type="spellEnd"/>
      <w:r w:rsidRPr="00A7501B">
        <w:rPr>
          <w:i/>
          <w:sz w:val="24"/>
          <w:szCs w:val="24"/>
        </w:rPr>
        <w:t xml:space="preserve">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Покрытия и независимость 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Укладка графов. Плоские (планарные) графы 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proofErr w:type="spellStart"/>
      <w:r w:rsidRPr="00A7501B">
        <w:rPr>
          <w:i/>
          <w:sz w:val="24"/>
          <w:szCs w:val="24"/>
        </w:rPr>
        <w:t>Двусвязность</w:t>
      </w:r>
      <w:proofErr w:type="spellEnd"/>
      <w:r w:rsidRPr="00A7501B">
        <w:rPr>
          <w:i/>
          <w:sz w:val="24"/>
          <w:szCs w:val="24"/>
        </w:rPr>
        <w:t xml:space="preserve"> графа. Мосты, блоки, точки сочленения 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Связь ориентированных ациклических графов и отношений порядка. Транзитивное замыкание 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Двудольные графы **</w:t>
      </w:r>
    </w:p>
    <w:p w:rsidR="00081E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Потоки и сети **</w:t>
      </w:r>
    </w:p>
    <w:p w:rsidR="00081E1B" w:rsidRPr="00F44533" w:rsidRDefault="00081E1B" w:rsidP="005A0119">
      <w:pPr>
        <w:numPr>
          <w:ilvl w:val="1"/>
          <w:numId w:val="6"/>
        </w:numPr>
        <w:tabs>
          <w:tab w:val="clear" w:pos="792"/>
          <w:tab w:val="left" w:pos="1260"/>
          <w:tab w:val="left" w:pos="9756"/>
        </w:tabs>
        <w:ind w:left="1078" w:hanging="539"/>
        <w:rPr>
          <w:bCs/>
          <w:sz w:val="24"/>
          <w:szCs w:val="24"/>
        </w:rPr>
      </w:pPr>
      <w:r w:rsidRPr="00F44533">
        <w:rPr>
          <w:bCs/>
          <w:sz w:val="24"/>
          <w:szCs w:val="24"/>
        </w:rPr>
        <w:t>Основы теории синтаксического анализа</w:t>
      </w:r>
    </w:p>
    <w:p w:rsidR="00081E1B" w:rsidRPr="00F44533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F44533">
        <w:rPr>
          <w:i/>
          <w:sz w:val="24"/>
          <w:szCs w:val="24"/>
        </w:rPr>
        <w:t>Обратная польская запись</w:t>
      </w:r>
    </w:p>
    <w:p w:rsidR="00081E1B" w:rsidRPr="00F44533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F44533">
        <w:rPr>
          <w:i/>
          <w:sz w:val="24"/>
          <w:szCs w:val="24"/>
        </w:rPr>
        <w:t>Синтаксический анализ простых выражений *</w:t>
      </w:r>
    </w:p>
    <w:p w:rsidR="00081E1B" w:rsidRPr="00F44533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F44533">
        <w:rPr>
          <w:i/>
          <w:sz w:val="24"/>
          <w:szCs w:val="24"/>
        </w:rPr>
        <w:t>Регулярные выражения, конечные автоматы **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26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Основы теории вероятностей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Понятие вероятности и математического ожидания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 Аксиомы теории вероятностей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Основы вычисления вероятностей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1260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Основы теории игр</w:t>
      </w:r>
    </w:p>
    <w:p w:rsidR="00081E1B" w:rsidRPr="00A7501B" w:rsidRDefault="00081E1B" w:rsidP="005A0119">
      <w:pPr>
        <w:numPr>
          <w:ilvl w:val="2"/>
          <w:numId w:val="6"/>
        </w:numPr>
        <w:ind w:left="1680" w:hanging="96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Понятие игры и результата игры </w:t>
      </w:r>
    </w:p>
    <w:p w:rsidR="00081E1B" w:rsidRPr="00A7501B" w:rsidRDefault="00081E1B" w:rsidP="005A0119">
      <w:pPr>
        <w:numPr>
          <w:ilvl w:val="2"/>
          <w:numId w:val="6"/>
        </w:numPr>
        <w:ind w:left="1680" w:hanging="96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Простейшие игры </w:t>
      </w:r>
    </w:p>
    <w:p w:rsidR="00081E1B" w:rsidRPr="00A7501B" w:rsidRDefault="00081E1B" w:rsidP="005A0119">
      <w:pPr>
        <w:numPr>
          <w:ilvl w:val="2"/>
          <w:numId w:val="6"/>
        </w:numPr>
        <w:ind w:left="1680" w:hanging="96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Простейшие стратегии игры *</w:t>
      </w:r>
    </w:p>
    <w:p w:rsidR="00081E1B" w:rsidRPr="00A7501B" w:rsidRDefault="00081E1B" w:rsidP="005A0119">
      <w:pPr>
        <w:numPr>
          <w:ilvl w:val="2"/>
          <w:numId w:val="6"/>
        </w:numPr>
        <w:ind w:left="1680" w:hanging="96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Игры на матрицах **</w:t>
      </w:r>
    </w:p>
    <w:p w:rsidR="00081E1B" w:rsidRPr="00A7501B" w:rsidRDefault="00081E1B" w:rsidP="005A0119">
      <w:pPr>
        <w:numPr>
          <w:ilvl w:val="2"/>
          <w:numId w:val="6"/>
        </w:numPr>
        <w:ind w:left="1680" w:hanging="96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Решение игровых задач с использованием функции </w:t>
      </w:r>
      <w:proofErr w:type="spellStart"/>
      <w:r w:rsidRPr="00A7501B">
        <w:rPr>
          <w:i/>
          <w:sz w:val="24"/>
          <w:szCs w:val="24"/>
        </w:rPr>
        <w:t>Гранди</w:t>
      </w:r>
      <w:proofErr w:type="spellEnd"/>
      <w:r w:rsidRPr="00A7501B">
        <w:rPr>
          <w:i/>
          <w:sz w:val="24"/>
          <w:szCs w:val="24"/>
        </w:rPr>
        <w:t xml:space="preserve"> **</w:t>
      </w:r>
    </w:p>
    <w:p w:rsidR="00081E1B" w:rsidRPr="00A7501B" w:rsidRDefault="00081E1B" w:rsidP="005A0119">
      <w:pPr>
        <w:numPr>
          <w:ilvl w:val="0"/>
          <w:numId w:val="6"/>
        </w:numPr>
        <w:tabs>
          <w:tab w:val="clear" w:pos="360"/>
          <w:tab w:val="left" w:pos="900"/>
        </w:tabs>
        <w:ind w:left="924" w:hanging="357"/>
        <w:jc w:val="both"/>
        <w:rPr>
          <w:b/>
          <w:sz w:val="24"/>
          <w:szCs w:val="24"/>
        </w:rPr>
      </w:pPr>
      <w:r w:rsidRPr="00A7501B">
        <w:rPr>
          <w:b/>
          <w:sz w:val="24"/>
          <w:szCs w:val="24"/>
        </w:rPr>
        <w:lastRenderedPageBreak/>
        <w:t>Разработка и анализ алгоритмов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num" w:pos="-2160"/>
          <w:tab w:val="left" w:pos="1080"/>
          <w:tab w:val="left" w:pos="9756"/>
        </w:tabs>
        <w:ind w:hanging="252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Алгоритмы и их свойства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Понятие алгоритма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Концепции и свойства алгоритмов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Запись алгоритма на неформальном языке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Структуры данных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Простые базовые структуры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Множества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Последовательности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Списки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Неориентированные графы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Ориентированные графы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Деревья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Пирамида и дерево отрезков 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Сбалансированные деревья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Хэш-таблицы и ассоциативные массивы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Бор **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Основы анализа алгоритмов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Нотация О большое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Стандартные классы сложности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Асимптотический анализ поведения алгоритмов в среднем и крайних</w:t>
      </w:r>
      <w:r>
        <w:rPr>
          <w:i/>
          <w:sz w:val="24"/>
          <w:szCs w:val="24"/>
        </w:rPr>
        <w:br/>
      </w:r>
      <w:r w:rsidRPr="00A7501B">
        <w:rPr>
          <w:i/>
          <w:sz w:val="24"/>
          <w:szCs w:val="24"/>
        </w:rPr>
        <w:t xml:space="preserve"> случаях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Компромисс между временем и объемом памяти в алгоритмах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Использование рекуррентных отношений для анализа рекурсивных алгоритмов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NP-полнота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Алгоритмические стратегии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Алгоритмы полного перебора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"Жадные" алгоритмы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Алгоритмы "разделяй и властвуй"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Перебор с возвратом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Эвристики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Рекурсия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Понятие рекурсии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Рекурсивные математические функции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Простые рекурсивные процедуры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Реализация рекурсии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Рекурсивный перебор с возвратами *</w:t>
      </w:r>
      <w:r w:rsidRPr="00A7501B">
        <w:rPr>
          <w:sz w:val="24"/>
          <w:szCs w:val="24"/>
        </w:rPr>
        <w:t>*</w:t>
      </w:r>
      <w:r w:rsidRPr="00A7501B">
        <w:rPr>
          <w:i/>
          <w:sz w:val="24"/>
          <w:szCs w:val="24"/>
        </w:rPr>
        <w:t xml:space="preserve"> 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sz w:val="24"/>
          <w:szCs w:val="24"/>
        </w:rPr>
        <w:t>Фундаментальные</w:t>
      </w:r>
      <w:r w:rsidRPr="00A7501B">
        <w:rPr>
          <w:bCs/>
          <w:sz w:val="24"/>
          <w:szCs w:val="24"/>
        </w:rPr>
        <w:t xml:space="preserve"> вычислительные алгоритмы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Простые численные алгоритмы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Классические комбинаторные алгоритмы</w:t>
      </w:r>
      <w:r w:rsidRPr="00A7501B">
        <w:rPr>
          <w:i/>
          <w:sz w:val="24"/>
          <w:szCs w:val="24"/>
          <w:lang w:val="en-US"/>
        </w:rPr>
        <w:t xml:space="preserve">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Алгоритмы с подмножествами: генерация, восстановление по номеру и построение номера, генерация следующего и предыдущего (прибавление и вычитание единицы)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Алгоритмы последовательного и бинарного поиска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Алгоритмы с сочетаниями и перестановками (генерация, восстановление по номеру и построение номера, генерация следующего и предыдущего)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Квадратичные методы сортировки (сортировка методом выбора, сортировка вставками)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Сортировка подсчетом за линейное время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Алгоритмы сортировки за время O(N </w:t>
      </w:r>
      <w:proofErr w:type="spellStart"/>
      <w:r w:rsidRPr="00A7501B">
        <w:rPr>
          <w:i/>
          <w:sz w:val="24"/>
          <w:szCs w:val="24"/>
        </w:rPr>
        <w:t>log</w:t>
      </w:r>
      <w:proofErr w:type="spellEnd"/>
      <w:r w:rsidRPr="00A7501B">
        <w:rPr>
          <w:i/>
          <w:sz w:val="24"/>
          <w:szCs w:val="24"/>
        </w:rPr>
        <w:t xml:space="preserve"> N) (быстрая сортировка, пирамидальная сортировка, сортировка слиянием)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Цифровая сортировка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Алгоритм вычисления номера слова в лексикографически упорядоченном множестве перестановок его символов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Арифметика многоразрядных целых чисел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lastRenderedPageBreak/>
        <w:t>Числовые алгоритмы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Разложение числа на простые множители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Решето Эратосфена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Алгоритм Евклида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Расширенный алгоритм Евклида. Способы реализации алгоритма без деления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Решение линейных сравнений с помощью алгоритма Евклида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Эффективная реализация решета Эратосфена (O(</w:t>
      </w:r>
      <w:proofErr w:type="spellStart"/>
      <w:r w:rsidRPr="00A7501B">
        <w:rPr>
          <w:i/>
          <w:sz w:val="24"/>
          <w:szCs w:val="24"/>
        </w:rPr>
        <w:t>n</w:t>
      </w:r>
      <w:proofErr w:type="spellEnd"/>
      <w:r w:rsidRPr="00A7501B">
        <w:rPr>
          <w:i/>
          <w:sz w:val="24"/>
          <w:szCs w:val="24"/>
        </w:rPr>
        <w:t>)) 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Эффективная проверка числа на простоту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Быстрые алгоритмы разложения чисел на простые множители. </w:t>
      </w:r>
      <w:r>
        <w:rPr>
          <w:i/>
          <w:sz w:val="24"/>
          <w:szCs w:val="24"/>
        </w:rPr>
        <w:br/>
      </w:r>
      <w:proofErr w:type="spellStart"/>
      <w:r w:rsidRPr="00A7501B">
        <w:rPr>
          <w:i/>
          <w:sz w:val="24"/>
          <w:szCs w:val="24"/>
        </w:rPr>
        <w:t>Ро-эвристика</w:t>
      </w:r>
      <w:proofErr w:type="spellEnd"/>
      <w:r w:rsidRPr="00A7501B">
        <w:rPr>
          <w:i/>
          <w:sz w:val="24"/>
          <w:szCs w:val="24"/>
        </w:rPr>
        <w:t xml:space="preserve">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260"/>
          <w:tab w:val="left" w:pos="9756"/>
        </w:tabs>
        <w:ind w:left="1260" w:hanging="721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Алгоритмы на строках</w:t>
      </w:r>
    </w:p>
    <w:p w:rsidR="00081E1B" w:rsidRPr="00A7501B" w:rsidRDefault="00081E1B" w:rsidP="005A0119">
      <w:pPr>
        <w:numPr>
          <w:ilvl w:val="2"/>
          <w:numId w:val="6"/>
        </w:numPr>
        <w:ind w:left="1680" w:hanging="96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Поиск подстроки в строке. Наивный метод *</w:t>
      </w:r>
    </w:p>
    <w:p w:rsidR="00081E1B" w:rsidRPr="00A7501B" w:rsidRDefault="00081E1B" w:rsidP="005A0119">
      <w:pPr>
        <w:numPr>
          <w:ilvl w:val="2"/>
          <w:numId w:val="6"/>
        </w:numPr>
        <w:ind w:left="1680" w:hanging="96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Алгоритмы поиска подстроки в строке за O(N+</w:t>
      </w:r>
      <w:r w:rsidRPr="00A7501B">
        <w:rPr>
          <w:i/>
          <w:sz w:val="24"/>
          <w:szCs w:val="24"/>
          <w:lang w:val="en-US"/>
        </w:rPr>
        <w:t>M</w:t>
      </w:r>
      <w:r w:rsidRPr="00A7501B">
        <w:rPr>
          <w:i/>
          <w:sz w:val="24"/>
          <w:szCs w:val="24"/>
        </w:rPr>
        <w:t>)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2"/>
          <w:numId w:val="6"/>
        </w:numPr>
        <w:ind w:left="1680" w:hanging="96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Периодические и циклические строки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2"/>
          <w:numId w:val="6"/>
        </w:numPr>
        <w:ind w:left="1680" w:hanging="96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Алгоритм поиска нескольких подстрок за линейное время **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Алгоритмы на графах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Вычисление длин кратчайших путей в дереве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Обход графа в ширину и в глубину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Способы реализации поиска в ширину (“наивный” и с очередью)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Проверка графа на связность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Алгоритмы поиска кратчайшего пути во взвешенных графах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Топологическая сортировка графа, нахождение компонент сильной связности и построение диаграммы порядка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Циклы отрицательной длины – критерий наличия, поиск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Задача о синхронизации времени и задача о системе неравенств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Алгоритм поиска </w:t>
      </w:r>
      <w:proofErr w:type="spellStart"/>
      <w:r w:rsidRPr="00A7501B">
        <w:rPr>
          <w:i/>
          <w:sz w:val="24"/>
          <w:szCs w:val="24"/>
        </w:rPr>
        <w:t>эйлерова</w:t>
      </w:r>
      <w:proofErr w:type="spellEnd"/>
      <w:r w:rsidRPr="00A7501B">
        <w:rPr>
          <w:i/>
          <w:sz w:val="24"/>
          <w:szCs w:val="24"/>
        </w:rPr>
        <w:t xml:space="preserve"> цикла (в том числе лексикографически минимального) 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Нахождение транзитивного замыкания графа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Алгоритмы нахождения взвешенных </w:t>
      </w:r>
      <w:proofErr w:type="spellStart"/>
      <w:r w:rsidRPr="00A7501B">
        <w:rPr>
          <w:i/>
          <w:sz w:val="24"/>
          <w:szCs w:val="24"/>
        </w:rPr>
        <w:t>остовных</w:t>
      </w:r>
      <w:proofErr w:type="spellEnd"/>
      <w:r w:rsidRPr="00A7501B">
        <w:rPr>
          <w:i/>
          <w:sz w:val="24"/>
          <w:szCs w:val="24"/>
        </w:rPr>
        <w:t xml:space="preserve"> деревьев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Алгоритмы отыскания компонент </w:t>
      </w:r>
      <w:proofErr w:type="spellStart"/>
      <w:r w:rsidRPr="00A7501B">
        <w:rPr>
          <w:i/>
          <w:sz w:val="24"/>
          <w:szCs w:val="24"/>
        </w:rPr>
        <w:t>двусвязности</w:t>
      </w:r>
      <w:proofErr w:type="spellEnd"/>
      <w:r w:rsidRPr="00A7501B">
        <w:rPr>
          <w:i/>
          <w:sz w:val="24"/>
          <w:szCs w:val="24"/>
        </w:rPr>
        <w:t>, точек сочленения, мостов с помощью поиска в глубину 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Алгоритм нахождения максимального </w:t>
      </w:r>
      <w:proofErr w:type="spellStart"/>
      <w:r w:rsidRPr="00A7501B">
        <w:rPr>
          <w:i/>
          <w:sz w:val="24"/>
          <w:szCs w:val="24"/>
        </w:rPr>
        <w:t>паросочетания</w:t>
      </w:r>
      <w:proofErr w:type="spellEnd"/>
      <w:r w:rsidRPr="00A7501B">
        <w:rPr>
          <w:i/>
          <w:sz w:val="24"/>
          <w:szCs w:val="24"/>
        </w:rPr>
        <w:t xml:space="preserve"> и минимального вершинного покрытия в двудольном графе 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Поиск максимального потока в сети</w:t>
      </w:r>
      <w:r w:rsidRPr="00A7501B">
        <w:rPr>
          <w:sz w:val="24"/>
          <w:szCs w:val="24"/>
        </w:rPr>
        <w:t xml:space="preserve"> **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26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Динамическое программирование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  <w:u w:val="single"/>
        </w:rPr>
      </w:pPr>
      <w:r w:rsidRPr="00A7501B">
        <w:rPr>
          <w:i/>
          <w:sz w:val="24"/>
          <w:szCs w:val="24"/>
        </w:rPr>
        <w:t>Основная идея динамического программирования. Рекурсивная реализация и развертывание в цикл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Задачи с монотонным направлением движения в таблице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Задача о рюкзаке – решение методом динамического программирования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Оптимизация решения задачи динамического программирования на примере задачи о рюкзаке (исключение лишних параметров) *</w:t>
      </w:r>
      <w:r w:rsidRPr="00A7501B">
        <w:rPr>
          <w:sz w:val="24"/>
          <w:szCs w:val="24"/>
        </w:rPr>
        <w:t>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Восстановление решения в задачах динамического программирования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0" w:hanging="90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Общая схема решения задач динамического программирования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26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 xml:space="preserve">Алгоритмы теории игр </w:t>
      </w:r>
    </w:p>
    <w:p w:rsidR="00081E1B" w:rsidRDefault="00081E1B" w:rsidP="005A0119">
      <w:pPr>
        <w:numPr>
          <w:ilvl w:val="2"/>
          <w:numId w:val="6"/>
        </w:numPr>
        <w:ind w:left="1680" w:hanging="96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Динамическое программирование и полный перебор как методы решения игровых задач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2"/>
          <w:numId w:val="6"/>
        </w:numPr>
        <w:ind w:left="1680" w:hanging="96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Игры на ациклическом графе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2"/>
          <w:numId w:val="6"/>
        </w:numPr>
        <w:ind w:left="1680" w:hanging="96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Оценка позиций. Альфа-бета отсечение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26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Геометрические алгоритмы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800"/>
        </w:tabs>
        <w:ind w:left="1800" w:hanging="108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Алгоритмы определения совпадения точек, лучей, прямых и отрезков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800"/>
        </w:tabs>
        <w:ind w:left="1800" w:hanging="108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Представление точек, прямых и отрезков на плоскости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800"/>
        </w:tabs>
        <w:ind w:left="1800" w:hanging="108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Нахождение расстояний между объектами на плоскости</w:t>
      </w:r>
      <w:r w:rsidRPr="00A7501B">
        <w:rPr>
          <w:sz w:val="24"/>
          <w:szCs w:val="24"/>
        </w:rPr>
        <w:t xml:space="preserve"> 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800"/>
        </w:tabs>
        <w:ind w:left="1800" w:hanging="108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Алгоритмы определения пересечения отрезков на плоскости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800"/>
        </w:tabs>
        <w:ind w:left="1800" w:hanging="108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Алгоритмы вычисления площади многоугольника с заданными координатами вершин. Случай целочисленной решетки (формула Пика)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800"/>
        </w:tabs>
        <w:ind w:left="1800" w:hanging="108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lastRenderedPageBreak/>
        <w:t xml:space="preserve">Алгоритмы построения выпуклой оболочки (алгоритмы Грэхема и Джарвиса)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800"/>
        </w:tabs>
        <w:ind w:left="1800" w:hanging="108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Окружности на плоскости, пересечение их с другими геометрическими объектами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800"/>
        </w:tabs>
        <w:ind w:left="1800" w:hanging="108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Эффективный алгоритм нахождения пары ближайших точек на </w:t>
      </w:r>
      <w:r>
        <w:rPr>
          <w:i/>
          <w:sz w:val="24"/>
          <w:szCs w:val="24"/>
        </w:rPr>
        <w:br/>
      </w:r>
      <w:r w:rsidRPr="00A7501B">
        <w:rPr>
          <w:i/>
          <w:sz w:val="24"/>
          <w:szCs w:val="24"/>
        </w:rPr>
        <w:t xml:space="preserve">плоскости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0"/>
          <w:numId w:val="6"/>
        </w:numPr>
        <w:tabs>
          <w:tab w:val="clear" w:pos="360"/>
          <w:tab w:val="left" w:pos="900"/>
        </w:tabs>
        <w:ind w:left="924" w:hanging="357"/>
        <w:jc w:val="both"/>
        <w:rPr>
          <w:b/>
          <w:sz w:val="24"/>
          <w:szCs w:val="24"/>
        </w:rPr>
      </w:pPr>
      <w:r w:rsidRPr="00A7501B">
        <w:rPr>
          <w:b/>
          <w:sz w:val="24"/>
          <w:szCs w:val="24"/>
        </w:rPr>
        <w:t>Основы программирования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80" w:hanging="540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Языки программирования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Классификация языков программирования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Процедурные языки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Основы синтаксиса и семантики языков высокого уровня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Формальные методы описания синтаксиса: форма Бэкуса-Наура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Объектно-ориентированные языки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Основные конструкции программирования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Переменные, типы, выражения и присваивания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Основы ввода/вывода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Операторы проверки условия и цикла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Функции и передача параметров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Структурная декомпозиция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Переменные и типы данных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Концепция типа данных как множества значений и операций над ними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Свойства объявлений (связывание, область видимости, блоки и время </w:t>
      </w:r>
      <w:r>
        <w:rPr>
          <w:i/>
          <w:sz w:val="24"/>
          <w:szCs w:val="24"/>
        </w:rPr>
        <w:br/>
      </w:r>
      <w:r w:rsidRPr="00A7501B">
        <w:rPr>
          <w:i/>
          <w:sz w:val="24"/>
          <w:szCs w:val="24"/>
        </w:rPr>
        <w:t>жизни)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Обзор проверки типов 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Типы структур данных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Примитивные типы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Массивы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Записи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Стратегии выбора подходящей структуры данных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Представление данных в памяти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Статическое, автоматическое и динамическое выделение памяти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Указатели и ссылки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Связанные структуры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Методы реализации стеков, очередей и хэш-таблиц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Методы реализации графов и деревьев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Механизмы абстракции.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Классы и объекты, замыкания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Процедуры, функции и итераторы как механизмы абстракции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Механизмы параметризации (ссылки и значения)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Модули в языках программирования 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Особенности программирования фундаментальных алгоритмов.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Стратегии решения задач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Роль алгоритмов в процессе решения задач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Стратегии реализации алгоритмов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Реализация рекурсии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Стратегии отладки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0"/>
          <w:numId w:val="6"/>
        </w:numPr>
        <w:tabs>
          <w:tab w:val="clear" w:pos="360"/>
          <w:tab w:val="left" w:pos="900"/>
        </w:tabs>
        <w:ind w:left="924" w:hanging="357"/>
        <w:jc w:val="both"/>
        <w:rPr>
          <w:b/>
          <w:sz w:val="24"/>
          <w:szCs w:val="24"/>
        </w:rPr>
      </w:pPr>
      <w:r w:rsidRPr="00A7501B">
        <w:rPr>
          <w:b/>
          <w:sz w:val="24"/>
          <w:szCs w:val="24"/>
        </w:rPr>
        <w:t>Средства ИКТ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Цифровая логика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Системы счисления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Компьютерная арифметика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Логические схемы 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Представление данных в памяти компьютера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Биты, байты и слова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Представление числовых данных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Системы с фиксированной и плавающей точкой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Представление со знаковым битом и в дополнительном коде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lastRenderedPageBreak/>
        <w:t xml:space="preserve">Представление нечисловых данных (коды символов, графические данные)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Представление массивов и записей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Организация работы компьютера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Принципы фон Неймана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Управляющее устройство: выборка инструкций, декодирование и выполнение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Набор инструкций и виды инструкций (манипуляция данными, управление, ввод-вывод)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Форматы инструкций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Режимы адресации </w:t>
      </w:r>
      <w:r w:rsidRPr="00A7501B">
        <w:rPr>
          <w:sz w:val="24"/>
          <w:szCs w:val="24"/>
        </w:rPr>
        <w:t>*</w:t>
      </w:r>
      <w:r w:rsidRPr="00A7501B">
        <w:rPr>
          <w:i/>
          <w:sz w:val="24"/>
          <w:szCs w:val="24"/>
        </w:rPr>
        <w:t>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Механизм вызовов и возвратов из процедур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Ввод-вывод и прерывания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Устройство памяти компьютера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Организация основной памяти и операции с ней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Иерархия памяти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Кодирование данных, сжатие данных и целостность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Кэш-память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Взаимодействие и коммуникации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Интерфейс пользователя. Основы ввода-вывода информации. Основы скоростного клавиатурного ввода.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Введение в сетевые технологии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Внешняя память, физическая организация и устройства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Прямой доступ к памяти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0"/>
          <w:numId w:val="6"/>
        </w:numPr>
        <w:tabs>
          <w:tab w:val="clear" w:pos="360"/>
          <w:tab w:val="left" w:pos="900"/>
        </w:tabs>
        <w:ind w:left="924" w:hanging="357"/>
        <w:jc w:val="both"/>
        <w:rPr>
          <w:b/>
          <w:sz w:val="24"/>
          <w:szCs w:val="24"/>
        </w:rPr>
      </w:pPr>
      <w:r w:rsidRPr="00A7501B">
        <w:rPr>
          <w:b/>
          <w:sz w:val="24"/>
          <w:szCs w:val="24"/>
        </w:rPr>
        <w:t>Операционные системы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Основы операционных систем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Роль и задачи операционных систем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Функционирование типичной операционной системы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Директории: содержимое и структура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Именование, поиск, доступ, резервное копирование 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Основные функции операционных систем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Абстракции, процессы и ресурсы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Организация устройств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Защита, доступ и аутентификация 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Управление памятью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Обзор физической памяти и аппаратного обеспечения, предназначенного для управления памятью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Страничная и сегментная организации памяти 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Кэширование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0"/>
          <w:numId w:val="6"/>
        </w:numPr>
        <w:tabs>
          <w:tab w:val="clear" w:pos="360"/>
          <w:tab w:val="left" w:pos="900"/>
        </w:tabs>
        <w:ind w:left="924" w:hanging="357"/>
        <w:jc w:val="both"/>
        <w:rPr>
          <w:b/>
          <w:sz w:val="24"/>
          <w:szCs w:val="24"/>
        </w:rPr>
      </w:pPr>
      <w:r w:rsidRPr="00A7501B">
        <w:rPr>
          <w:b/>
          <w:sz w:val="24"/>
          <w:szCs w:val="24"/>
        </w:rPr>
        <w:t>Основы технологии программирования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Программные средства и окружения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Среды программирования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Инструментальные средства тестирования 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Проверка соответствия программного обеспечения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Основы тестирования программ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Создание тестового плана и генерация тестов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Тестирование методом "черного ящика" и "белого ящика"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Тестирование элементов, интеграционное, системное тестирование и проверка соответствия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0"/>
          <w:numId w:val="6"/>
        </w:numPr>
        <w:tabs>
          <w:tab w:val="clear" w:pos="360"/>
          <w:tab w:val="left" w:pos="900"/>
        </w:tabs>
        <w:ind w:left="924" w:hanging="357"/>
        <w:jc w:val="both"/>
        <w:rPr>
          <w:b/>
          <w:sz w:val="24"/>
          <w:szCs w:val="24"/>
        </w:rPr>
      </w:pPr>
      <w:r w:rsidRPr="00A7501B">
        <w:rPr>
          <w:b/>
          <w:sz w:val="24"/>
          <w:szCs w:val="24"/>
        </w:rPr>
        <w:t>Методы вычислений и моделирование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Основы вычислительной математики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Основные методы вычислительной математики </w:t>
      </w:r>
    </w:p>
    <w:p w:rsidR="00081E1B" w:rsidRPr="00A7501B" w:rsidRDefault="00081E1B" w:rsidP="005A0119">
      <w:pPr>
        <w:numPr>
          <w:ilvl w:val="2"/>
          <w:numId w:val="5"/>
        </w:numPr>
        <w:tabs>
          <w:tab w:val="clear" w:pos="1080"/>
          <w:tab w:val="num" w:pos="1980"/>
        </w:tabs>
        <w:ind w:left="198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вычисление периметра и площади плоских фигур</w:t>
      </w:r>
    </w:p>
    <w:p w:rsidR="00081E1B" w:rsidRPr="00A7501B" w:rsidRDefault="00081E1B" w:rsidP="005A0119">
      <w:pPr>
        <w:numPr>
          <w:ilvl w:val="2"/>
          <w:numId w:val="5"/>
        </w:numPr>
        <w:tabs>
          <w:tab w:val="clear" w:pos="1080"/>
          <w:tab w:val="num" w:pos="1980"/>
        </w:tabs>
        <w:ind w:left="198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вычисление объема плоских фигур *</w:t>
      </w:r>
    </w:p>
    <w:p w:rsidR="00081E1B" w:rsidRPr="00A7501B" w:rsidRDefault="00081E1B" w:rsidP="005A0119">
      <w:pPr>
        <w:numPr>
          <w:ilvl w:val="2"/>
          <w:numId w:val="5"/>
        </w:numPr>
        <w:tabs>
          <w:tab w:val="clear" w:pos="1080"/>
          <w:tab w:val="num" w:pos="1980"/>
        </w:tabs>
        <w:ind w:left="1980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вычисление значения и корней функции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Арифметика с плавающей точкой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lastRenderedPageBreak/>
        <w:t xml:space="preserve">Вычисление функций с шагом. Метод сеток </w:t>
      </w:r>
      <w:r w:rsidRPr="00A7501B">
        <w:rPr>
          <w:sz w:val="24"/>
          <w:szCs w:val="24"/>
        </w:rPr>
        <w:t>**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Ошибка, устойчивость, сходимость**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Введение в моделирование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Понятия модели и моделирования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Основные типы моделей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Компоненты компьютерной модели и способы их описания: входные и выходные переменные, переменные состояния, функции перехода и выхода, функция продвижения времени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Основные этапы и особенности построения компьютерных моделей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Основные этапы использования компьютерных моделей при решении практических задач *</w:t>
      </w:r>
    </w:p>
    <w:p w:rsidR="00081E1B" w:rsidRPr="00A7501B" w:rsidRDefault="00081E1B" w:rsidP="005A0119">
      <w:pPr>
        <w:numPr>
          <w:ilvl w:val="0"/>
          <w:numId w:val="6"/>
        </w:numPr>
        <w:tabs>
          <w:tab w:val="clear" w:pos="360"/>
          <w:tab w:val="left" w:pos="900"/>
        </w:tabs>
        <w:ind w:left="924" w:hanging="357"/>
        <w:jc w:val="both"/>
        <w:rPr>
          <w:b/>
          <w:sz w:val="24"/>
          <w:szCs w:val="24"/>
        </w:rPr>
      </w:pPr>
      <w:r w:rsidRPr="00A7501B">
        <w:rPr>
          <w:b/>
          <w:sz w:val="24"/>
          <w:szCs w:val="24"/>
        </w:rPr>
        <w:t>Компьютерные сетевые технологии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 xml:space="preserve">Сети и телекоммуникации.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Сетевые устройства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Среды передачи данных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Использование паролей и механизмов контроля доступа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Использование сетевых ресурсов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Сетевые архитектуры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Вопросы качества обслуживания: производительность, восстановление после сбоев **</w:t>
      </w:r>
    </w:p>
    <w:p w:rsidR="00081E1B" w:rsidRPr="00A7501B" w:rsidRDefault="00081E1B" w:rsidP="005A0119">
      <w:pPr>
        <w:numPr>
          <w:ilvl w:val="1"/>
          <w:numId w:val="6"/>
        </w:numPr>
        <w:tabs>
          <w:tab w:val="clear" w:pos="792"/>
          <w:tab w:val="left" w:pos="1080"/>
          <w:tab w:val="left" w:pos="9756"/>
        </w:tabs>
        <w:ind w:left="1078" w:hanging="539"/>
        <w:rPr>
          <w:bCs/>
          <w:sz w:val="24"/>
          <w:szCs w:val="24"/>
        </w:rPr>
      </w:pPr>
      <w:r w:rsidRPr="00A7501B">
        <w:rPr>
          <w:bCs/>
          <w:sz w:val="24"/>
          <w:szCs w:val="24"/>
        </w:rPr>
        <w:t>Беспроводные сети.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 xml:space="preserve">Специфические проблемы беспроводных и мобильных компьютеров 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Установка программ на мобильные и беспроводные компьютеры *</w:t>
      </w:r>
    </w:p>
    <w:p w:rsidR="00081E1B" w:rsidRPr="00A7501B" w:rsidRDefault="00081E1B" w:rsidP="005A0119">
      <w:pPr>
        <w:numPr>
          <w:ilvl w:val="2"/>
          <w:numId w:val="6"/>
        </w:numPr>
        <w:tabs>
          <w:tab w:val="num" w:pos="1620"/>
        </w:tabs>
        <w:ind w:left="1622" w:hanging="902"/>
        <w:rPr>
          <w:i/>
          <w:sz w:val="24"/>
          <w:szCs w:val="24"/>
        </w:rPr>
      </w:pPr>
      <w:r w:rsidRPr="00A7501B">
        <w:rPr>
          <w:i/>
          <w:sz w:val="24"/>
          <w:szCs w:val="24"/>
        </w:rPr>
        <w:t>Беспроводные локальные сети и линии связи *</w:t>
      </w:r>
    </w:p>
    <w:sectPr w:rsidR="00081E1B" w:rsidRPr="00A7501B" w:rsidSect="005A0119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ECDAE2"/>
    <w:lvl w:ilvl="0">
      <w:numFmt w:val="bullet"/>
      <w:lvlText w:val="*"/>
      <w:lvlJc w:val="left"/>
    </w:lvl>
  </w:abstractNum>
  <w:abstractNum w:abstractNumId="1">
    <w:nsid w:val="061A3EB8"/>
    <w:multiLevelType w:val="multilevel"/>
    <w:tmpl w:val="745A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D7A4634"/>
    <w:multiLevelType w:val="multilevel"/>
    <w:tmpl w:val="EDB4B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DE8046D"/>
    <w:multiLevelType w:val="hybridMultilevel"/>
    <w:tmpl w:val="05362128"/>
    <w:lvl w:ilvl="0" w:tplc="BBB0E45C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80E53D3"/>
    <w:multiLevelType w:val="multilevel"/>
    <w:tmpl w:val="9C5632FA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3DC6165C"/>
    <w:multiLevelType w:val="hybridMultilevel"/>
    <w:tmpl w:val="009819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75669D4"/>
    <w:multiLevelType w:val="hybridMultilevel"/>
    <w:tmpl w:val="541C1CE4"/>
    <w:lvl w:ilvl="0" w:tplc="3B9E884A">
      <w:start w:val="1"/>
      <w:numFmt w:val="bullet"/>
      <w:lvlText w:val="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8F4"/>
    <w:rsid w:val="00081E1B"/>
    <w:rsid w:val="00403EBB"/>
    <w:rsid w:val="004B4FA7"/>
    <w:rsid w:val="005A0119"/>
    <w:rsid w:val="0092520F"/>
    <w:rsid w:val="009F5C18"/>
    <w:rsid w:val="00AB08F4"/>
    <w:rsid w:val="00B34830"/>
    <w:rsid w:val="00E9332A"/>
    <w:rsid w:val="00EB2A14"/>
    <w:rsid w:val="00EE5570"/>
    <w:rsid w:val="00F2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1"/>
    <w:qFormat/>
    <w:rsid w:val="00AB08F4"/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8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FML</Company>
  <LinksUpToDate>false</LinksUpToDate>
  <CharactersWithSpaces>12937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2015-09-24T15:57:00Z</dcterms:created>
  <dcterms:modified xsi:type="dcterms:W3CDTF">2015-09-24T15:57:00Z</dcterms:modified>
</cp:coreProperties>
</file>