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5" w:rsidRPr="00263C31" w:rsidRDefault="0060351E" w:rsidP="0060351E">
      <w:pPr>
        <w:spacing w:after="0" w:line="240" w:lineRule="auto"/>
        <w:jc w:val="center"/>
        <w:rPr>
          <w:rFonts w:ascii="Arial Black" w:hAnsi="Arial Black" w:cs="Aharoni"/>
          <w:b/>
          <w:sz w:val="28"/>
          <w:szCs w:val="28"/>
        </w:rPr>
      </w:pPr>
      <w:r w:rsidRPr="00263C31">
        <w:rPr>
          <w:rFonts w:ascii="Arial Black" w:hAnsi="Arial Black" w:cs="Aharoni"/>
          <w:b/>
          <w:sz w:val="28"/>
          <w:szCs w:val="28"/>
        </w:rPr>
        <w:t>Открытый чемпионат среди школьников по проектному управлению на  Кубок Губернатора Челябинской области «</w:t>
      </w:r>
      <w:proofErr w:type="spellStart"/>
      <w:r w:rsidRPr="00263C31">
        <w:rPr>
          <w:rFonts w:ascii="Arial Black" w:hAnsi="Arial Black" w:cs="Aharoni"/>
          <w:b/>
          <w:sz w:val="28"/>
          <w:szCs w:val="28"/>
          <w:lang w:val="en-US"/>
        </w:rPr>
        <w:t>PMCup</w:t>
      </w:r>
      <w:proofErr w:type="spellEnd"/>
      <w:r w:rsidRPr="00263C31">
        <w:rPr>
          <w:rFonts w:ascii="Arial Black" w:hAnsi="Arial Black" w:cs="Aharoni"/>
          <w:b/>
          <w:sz w:val="28"/>
          <w:szCs w:val="28"/>
        </w:rPr>
        <w:t>»</w:t>
      </w:r>
    </w:p>
    <w:p w:rsidR="00F52530" w:rsidRDefault="00F52530" w:rsidP="00F5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31">
        <w:rPr>
          <w:rFonts w:ascii="Times New Roman" w:hAnsi="Times New Roman" w:cs="Times New Roman"/>
          <w:b/>
          <w:sz w:val="28"/>
          <w:szCs w:val="28"/>
        </w:rPr>
        <w:t>Программа проведения чемпионата «</w:t>
      </w:r>
      <w:proofErr w:type="spellStart"/>
      <w:r w:rsidRPr="00263C31">
        <w:rPr>
          <w:rFonts w:ascii="Times New Roman" w:hAnsi="Times New Roman" w:cs="Times New Roman"/>
          <w:b/>
          <w:sz w:val="28"/>
          <w:szCs w:val="28"/>
          <w:lang w:val="en-US"/>
        </w:rPr>
        <w:t>PMCup</w:t>
      </w:r>
      <w:proofErr w:type="spellEnd"/>
      <w:r w:rsidRPr="00263C31">
        <w:rPr>
          <w:rFonts w:ascii="Times New Roman" w:hAnsi="Times New Roman" w:cs="Times New Roman"/>
          <w:b/>
          <w:sz w:val="28"/>
          <w:szCs w:val="28"/>
        </w:rPr>
        <w:t>»:</w:t>
      </w:r>
    </w:p>
    <w:p w:rsidR="009D38F5" w:rsidRPr="0060351E" w:rsidRDefault="009D38F5" w:rsidP="009D38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351E">
        <w:rPr>
          <w:rFonts w:ascii="Times New Roman" w:hAnsi="Times New Roman" w:cs="Times New Roman"/>
          <w:b/>
          <w:i/>
          <w:sz w:val="28"/>
          <w:szCs w:val="28"/>
        </w:rPr>
        <w:t>Для участия в чемпионате необходимо:</w:t>
      </w:r>
    </w:p>
    <w:p w:rsidR="009D38F5" w:rsidRDefault="009D38F5" w:rsidP="009D38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25C">
        <w:rPr>
          <w:rFonts w:ascii="Times New Roman" w:hAnsi="Times New Roman" w:cs="Times New Roman"/>
          <w:sz w:val="28"/>
          <w:szCs w:val="28"/>
        </w:rPr>
        <w:t xml:space="preserve">Быть активным, </w:t>
      </w:r>
      <w:proofErr w:type="spellStart"/>
      <w:r w:rsidRPr="00E4225C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E4225C">
        <w:rPr>
          <w:rFonts w:ascii="Times New Roman" w:hAnsi="Times New Roman" w:cs="Times New Roman"/>
          <w:sz w:val="28"/>
          <w:szCs w:val="28"/>
        </w:rPr>
        <w:t xml:space="preserve"> и</w:t>
      </w:r>
      <w:r w:rsidR="00D31785">
        <w:rPr>
          <w:rFonts w:ascii="Times New Roman" w:hAnsi="Times New Roman" w:cs="Times New Roman"/>
          <w:sz w:val="28"/>
          <w:szCs w:val="28"/>
        </w:rPr>
        <w:t xml:space="preserve"> целеустремленным человеком</w:t>
      </w:r>
      <w:r w:rsidRPr="00E4225C">
        <w:rPr>
          <w:rFonts w:ascii="Times New Roman" w:hAnsi="Times New Roman" w:cs="Times New Roman"/>
          <w:sz w:val="28"/>
          <w:szCs w:val="28"/>
        </w:rPr>
        <w:t>.</w:t>
      </w:r>
    </w:p>
    <w:p w:rsidR="009D38F5" w:rsidRDefault="009D38F5" w:rsidP="009D38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493">
        <w:rPr>
          <w:rFonts w:ascii="Times New Roman" w:hAnsi="Times New Roman" w:cs="Times New Roman"/>
          <w:sz w:val="28"/>
          <w:szCs w:val="28"/>
        </w:rPr>
        <w:t>Быть учеником 10-11 классов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F5" w:rsidRPr="00D56493" w:rsidRDefault="009D38F5" w:rsidP="009D38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493">
        <w:rPr>
          <w:rFonts w:ascii="Times New Roman" w:hAnsi="Times New Roman" w:cs="Times New Roman"/>
          <w:sz w:val="28"/>
          <w:szCs w:val="28"/>
        </w:rPr>
        <w:t>Сформировать команду от 3 до 5 человек.</w:t>
      </w:r>
    </w:p>
    <w:p w:rsidR="009D38F5" w:rsidRPr="00D31785" w:rsidRDefault="009D38F5" w:rsidP="009D38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785">
        <w:rPr>
          <w:rFonts w:ascii="Times New Roman" w:hAnsi="Times New Roman" w:cs="Times New Roman"/>
          <w:sz w:val="28"/>
          <w:szCs w:val="28"/>
        </w:rPr>
        <w:t>Заполнить заявку участника</w:t>
      </w:r>
      <w:r w:rsidR="00D31785" w:rsidRPr="00D31785">
        <w:rPr>
          <w:rFonts w:ascii="Times New Roman" w:hAnsi="Times New Roman" w:cs="Times New Roman"/>
          <w:sz w:val="28"/>
          <w:szCs w:val="28"/>
        </w:rPr>
        <w:t xml:space="preserve"> (приложение 1 положения о Чемпионате)</w:t>
      </w:r>
      <w:r w:rsidRPr="00D31785">
        <w:rPr>
          <w:rFonts w:ascii="Times New Roman" w:hAnsi="Times New Roman" w:cs="Times New Roman"/>
          <w:sz w:val="28"/>
          <w:szCs w:val="28"/>
        </w:rPr>
        <w:t xml:space="preserve">  и прислать ее в оргкомитет чемпион</w:t>
      </w:r>
      <w:r w:rsidR="00D31785" w:rsidRPr="00D31785">
        <w:rPr>
          <w:rFonts w:ascii="Times New Roman" w:hAnsi="Times New Roman" w:cs="Times New Roman"/>
          <w:sz w:val="28"/>
          <w:szCs w:val="28"/>
        </w:rPr>
        <w:t>ата по адресу: г</w:t>
      </w:r>
      <w:proofErr w:type="gramStart"/>
      <w:r w:rsidR="00D31785" w:rsidRPr="00D3178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31785" w:rsidRPr="00D31785">
        <w:rPr>
          <w:rFonts w:ascii="Times New Roman" w:hAnsi="Times New Roman" w:cs="Times New Roman"/>
          <w:sz w:val="28"/>
          <w:szCs w:val="28"/>
        </w:rPr>
        <w:t>елябинск, ул.п</w:t>
      </w:r>
      <w:r w:rsidRPr="00D31785">
        <w:rPr>
          <w:rFonts w:ascii="Times New Roman" w:hAnsi="Times New Roman" w:cs="Times New Roman"/>
          <w:sz w:val="28"/>
          <w:szCs w:val="28"/>
        </w:rPr>
        <w:t xml:space="preserve">р.Ленина 85, </w:t>
      </w:r>
      <w:proofErr w:type="spellStart"/>
      <w:r w:rsidRPr="00D31785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D31785">
        <w:rPr>
          <w:rFonts w:ascii="Times New Roman" w:hAnsi="Times New Roman" w:cs="Times New Roman"/>
          <w:sz w:val="28"/>
          <w:szCs w:val="28"/>
        </w:rPr>
        <w:t xml:space="preserve"> 2 корпус  ауд.260 или на </w:t>
      </w:r>
      <w:r w:rsidRPr="00D317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31785">
        <w:rPr>
          <w:rFonts w:ascii="Times New Roman" w:hAnsi="Times New Roman" w:cs="Times New Roman"/>
          <w:sz w:val="28"/>
          <w:szCs w:val="28"/>
        </w:rPr>
        <w:t>-</w:t>
      </w:r>
      <w:r w:rsidRPr="00D317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178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31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pmcup</w:t>
        </w:r>
        <w:r w:rsidRPr="00D3178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1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317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31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785">
        <w:rPr>
          <w:rFonts w:ascii="Times New Roman" w:hAnsi="Times New Roman" w:cs="Times New Roman"/>
          <w:sz w:val="28"/>
          <w:szCs w:val="28"/>
        </w:rPr>
        <w:t xml:space="preserve">  до </w:t>
      </w:r>
      <w:r w:rsidRPr="00D31785">
        <w:rPr>
          <w:rFonts w:ascii="Times New Roman" w:hAnsi="Times New Roman" w:cs="Times New Roman"/>
          <w:b/>
          <w:sz w:val="28"/>
          <w:szCs w:val="28"/>
        </w:rPr>
        <w:t xml:space="preserve">1 декабря 2012г. </w:t>
      </w:r>
    </w:p>
    <w:p w:rsidR="009D38F5" w:rsidRPr="00CE3650" w:rsidRDefault="009D38F5" w:rsidP="009D3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чемпионата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 (</w:t>
      </w:r>
      <w:r w:rsidRPr="00CE3650">
        <w:rPr>
          <w:rFonts w:ascii="Times New Roman" w:hAnsi="Times New Roman" w:cs="Times New Roman"/>
          <w:sz w:val="28"/>
          <w:szCs w:val="28"/>
        </w:rPr>
        <w:t>351) 267-95-13</w:t>
      </w:r>
    </w:p>
    <w:p w:rsidR="009D38F5" w:rsidRDefault="009D38F5" w:rsidP="009D3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530" w:rsidRPr="00F52530" w:rsidRDefault="00F52530" w:rsidP="00F52530">
      <w:pPr>
        <w:spacing w:after="0" w:line="240" w:lineRule="auto"/>
        <w:jc w:val="center"/>
        <w:rPr>
          <w:b/>
          <w:i/>
          <w:sz w:val="28"/>
          <w:szCs w:val="28"/>
        </w:rPr>
      </w:pPr>
      <w:r w:rsidRPr="00F52530">
        <w:rPr>
          <w:b/>
          <w:i/>
          <w:sz w:val="28"/>
          <w:szCs w:val="28"/>
        </w:rPr>
        <w:t>Открытие чемпионата</w:t>
      </w:r>
    </w:p>
    <w:p w:rsidR="00F52530" w:rsidRDefault="00F52530" w:rsidP="00F52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Торжественное </w:t>
      </w:r>
      <w:r w:rsidRPr="00CE3650">
        <w:rPr>
          <w:rFonts w:ascii="Times New Roman" w:hAnsi="Times New Roman" w:cs="Times New Roman"/>
          <w:b/>
          <w:sz w:val="28"/>
          <w:szCs w:val="28"/>
        </w:rPr>
        <w:t>открытие чемпионата</w:t>
      </w:r>
      <w:r>
        <w:rPr>
          <w:rFonts w:ascii="Times New Roman" w:hAnsi="Times New Roman" w:cs="Times New Roman"/>
          <w:sz w:val="28"/>
          <w:szCs w:val="28"/>
        </w:rPr>
        <w:t xml:space="preserve">  состоится </w:t>
      </w:r>
      <w:r w:rsidR="00D56493" w:rsidRPr="00D56493">
        <w:rPr>
          <w:rFonts w:ascii="Times New Roman" w:hAnsi="Times New Roman" w:cs="Times New Roman"/>
          <w:b/>
          <w:sz w:val="28"/>
          <w:szCs w:val="28"/>
        </w:rPr>
        <w:t>14</w:t>
      </w:r>
      <w:r w:rsidR="00D56493">
        <w:rPr>
          <w:rFonts w:ascii="Times New Roman" w:hAnsi="Times New Roman" w:cs="Times New Roman"/>
          <w:b/>
          <w:sz w:val="28"/>
          <w:szCs w:val="28"/>
        </w:rPr>
        <w:t xml:space="preserve"> декабря 2012</w:t>
      </w:r>
      <w:r w:rsidRPr="00A35FE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D56493">
        <w:rPr>
          <w:rFonts w:ascii="Times New Roman" w:hAnsi="Times New Roman" w:cs="Times New Roman"/>
          <w:b/>
          <w:sz w:val="28"/>
          <w:szCs w:val="28"/>
        </w:rPr>
        <w:t>1</w:t>
      </w:r>
      <w:r w:rsidR="00D56493" w:rsidRPr="00D56493">
        <w:rPr>
          <w:rFonts w:ascii="Times New Roman" w:hAnsi="Times New Roman" w:cs="Times New Roman"/>
          <w:b/>
          <w:sz w:val="28"/>
          <w:szCs w:val="28"/>
        </w:rPr>
        <w:t>4</w:t>
      </w:r>
      <w:r w:rsidRPr="00D5649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в конференц-зале «Сигма»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елябинск, пр.Ленина, 78в)</w:t>
      </w:r>
    </w:p>
    <w:p w:rsidR="00F52530" w:rsidRDefault="00F52530" w:rsidP="00F52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30">
        <w:rPr>
          <w:rFonts w:ascii="Times New Roman" w:hAnsi="Times New Roman" w:cs="Times New Roman"/>
          <w:sz w:val="28"/>
          <w:szCs w:val="28"/>
        </w:rPr>
        <w:t>Во время открытия чемпионата участникам будут озвучены требования к представляемым проектам.</w:t>
      </w:r>
    </w:p>
    <w:p w:rsidR="00F52530" w:rsidRDefault="00F52530" w:rsidP="00F52530">
      <w:pPr>
        <w:pStyle w:val="a3"/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F52530">
        <w:rPr>
          <w:rFonts w:cstheme="minorHAnsi"/>
          <w:b/>
          <w:i/>
          <w:sz w:val="28"/>
          <w:szCs w:val="28"/>
        </w:rPr>
        <w:t>Первый тур чемпионата</w:t>
      </w:r>
    </w:p>
    <w:p w:rsidR="00F52530" w:rsidRDefault="00F52530" w:rsidP="00F52530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является заочным, по результатам которого отбираются команды, проходящие в следующий этап.</w:t>
      </w:r>
    </w:p>
    <w:p w:rsidR="00F52530" w:rsidRPr="00F52530" w:rsidRDefault="00F52530" w:rsidP="00F52530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253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едварительное описание концепций </w:t>
      </w:r>
      <w:r w:rsidRPr="00F52530">
        <w:rPr>
          <w:rFonts w:ascii="Times New Roman" w:hAnsi="Times New Roman" w:cs="Times New Roman"/>
          <w:sz w:val="28"/>
          <w:szCs w:val="28"/>
        </w:rPr>
        <w:t xml:space="preserve"> на 10 страницах 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Pr="00F52530"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>
        <w:rPr>
          <w:rFonts w:ascii="Times New Roman" w:hAnsi="Times New Roman" w:cs="Times New Roman"/>
          <w:sz w:val="28"/>
          <w:szCs w:val="28"/>
        </w:rPr>
        <w:t xml:space="preserve"> чемпионата </w:t>
      </w:r>
      <w:r w:rsidR="00D56493">
        <w:rPr>
          <w:rFonts w:ascii="Times New Roman" w:hAnsi="Times New Roman" w:cs="Times New Roman"/>
          <w:sz w:val="28"/>
          <w:szCs w:val="28"/>
        </w:rPr>
        <w:t xml:space="preserve"> с 15 по 28 декабря 2012</w:t>
      </w:r>
      <w:r w:rsidRPr="00F5253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E36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365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E3650">
        <w:rPr>
          <w:rFonts w:ascii="Times New Roman" w:hAnsi="Times New Roman" w:cs="Times New Roman"/>
          <w:sz w:val="28"/>
          <w:szCs w:val="28"/>
        </w:rPr>
        <w:t xml:space="preserve">елябинск, ул.Пр.Ленина 85, </w:t>
      </w:r>
      <w:proofErr w:type="spellStart"/>
      <w:r w:rsidRPr="00CE3650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CE3650">
        <w:rPr>
          <w:rFonts w:ascii="Times New Roman" w:hAnsi="Times New Roman" w:cs="Times New Roman"/>
          <w:sz w:val="28"/>
          <w:szCs w:val="28"/>
        </w:rPr>
        <w:t xml:space="preserve"> 2 корпус  ауд.260</w:t>
      </w:r>
    </w:p>
    <w:p w:rsidR="00F52530" w:rsidRDefault="00F52530" w:rsidP="00F52530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первого тура публикуются на </w:t>
      </w:r>
      <w:r w:rsidR="00A83DE0">
        <w:rPr>
          <w:rFonts w:ascii="Times New Roman" w:hAnsi="Times New Roman" w:cs="Times New Roman"/>
          <w:sz w:val="28"/>
          <w:szCs w:val="28"/>
        </w:rPr>
        <w:t xml:space="preserve">сайтах: Главного управления молодежной политики Челябинской области и </w:t>
      </w:r>
      <w:proofErr w:type="spellStart"/>
      <w:r w:rsidR="00A83DE0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A83DE0">
        <w:rPr>
          <w:rFonts w:ascii="Times New Roman" w:hAnsi="Times New Roman" w:cs="Times New Roman"/>
          <w:sz w:val="28"/>
          <w:szCs w:val="28"/>
        </w:rPr>
        <w:t xml:space="preserve"> не позднее 17 января 201</w:t>
      </w:r>
      <w:r w:rsidR="00D56493">
        <w:rPr>
          <w:rFonts w:ascii="Times New Roman" w:hAnsi="Times New Roman" w:cs="Times New Roman"/>
          <w:sz w:val="28"/>
          <w:szCs w:val="28"/>
        </w:rPr>
        <w:t>3</w:t>
      </w:r>
      <w:r w:rsidR="00A83DE0">
        <w:rPr>
          <w:rFonts w:ascii="Times New Roman" w:hAnsi="Times New Roman" w:cs="Times New Roman"/>
          <w:sz w:val="28"/>
          <w:szCs w:val="28"/>
        </w:rPr>
        <w:t>г. (</w:t>
      </w:r>
      <w:hyperlink r:id="rId6" w:history="1"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3DE0" w:rsidRPr="00A83D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gump</w:t>
        </w:r>
        <w:r w:rsidR="00A83DE0" w:rsidRPr="00A83DE0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3D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3DE0" w:rsidRPr="00A83D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susu</w:t>
        </w:r>
        <w:r w:rsidR="00A83DE0" w:rsidRPr="00A83D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A83DE0" w:rsidRPr="00A83D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DE0" w:rsidRPr="008071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="00A83DE0" w:rsidRPr="00A83D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83DE0" w:rsidRPr="00A83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85" w:rsidRDefault="00D31785" w:rsidP="00D317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3650">
        <w:rPr>
          <w:rFonts w:ascii="Times New Roman" w:hAnsi="Times New Roman" w:cs="Times New Roman"/>
          <w:b/>
          <w:i/>
          <w:sz w:val="28"/>
          <w:szCs w:val="28"/>
        </w:rPr>
        <w:t>Требования  к содержанию проектов</w:t>
      </w:r>
    </w:p>
    <w:p w:rsidR="00D31785" w:rsidRDefault="00D31785" w:rsidP="00D317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3650">
        <w:rPr>
          <w:rFonts w:ascii="Times New Roman" w:hAnsi="Times New Roman" w:cs="Times New Roman"/>
          <w:i/>
          <w:sz w:val="28"/>
          <w:szCs w:val="28"/>
        </w:rPr>
        <w:t>Представляемая к оценке комиссией концепция проекта</w:t>
      </w:r>
    </w:p>
    <w:p w:rsidR="00D31785" w:rsidRDefault="00D31785" w:rsidP="00D317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3650">
        <w:rPr>
          <w:rFonts w:ascii="Times New Roman" w:hAnsi="Times New Roman" w:cs="Times New Roman"/>
          <w:i/>
          <w:sz w:val="28"/>
          <w:szCs w:val="28"/>
        </w:rPr>
        <w:t>должна включать: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цели проекта и его актуальности.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анализ рисков проектов.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проекта.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Ориентировочную оценку объемов финансирования и сроков реализации проекта.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необходимого ресурсного и кадрового обеспечения.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роли участников.</w:t>
      </w:r>
    </w:p>
    <w:p w:rsidR="00D31785" w:rsidRDefault="00D31785" w:rsidP="00D31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разделы (по желанию авторов проекта)</w:t>
      </w:r>
    </w:p>
    <w:p w:rsidR="00D31785" w:rsidRDefault="00D31785" w:rsidP="00D3178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1785" w:rsidRPr="00CE3650" w:rsidRDefault="00D31785" w:rsidP="00D3178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проекта может включать текст, рисунки, таблицы и другие иллюстрации. Общий объем концепции до 10 листов.</w:t>
      </w:r>
    </w:p>
    <w:p w:rsidR="00D31785" w:rsidRDefault="00D31785" w:rsidP="00D317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2530" w:rsidRDefault="00606E21" w:rsidP="00606E21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Второ</w:t>
      </w:r>
      <w:r w:rsidRPr="00F52530">
        <w:rPr>
          <w:rFonts w:cstheme="minorHAnsi"/>
          <w:b/>
          <w:i/>
          <w:sz w:val="28"/>
          <w:szCs w:val="28"/>
        </w:rPr>
        <w:t>й</w:t>
      </w:r>
      <w:r>
        <w:rPr>
          <w:rFonts w:cstheme="minorHAnsi"/>
          <w:b/>
          <w:i/>
          <w:sz w:val="28"/>
          <w:szCs w:val="28"/>
        </w:rPr>
        <w:t xml:space="preserve"> тур чемпионата</w:t>
      </w:r>
    </w:p>
    <w:p w:rsidR="00606E21" w:rsidRPr="00606E21" w:rsidRDefault="00606E21" w:rsidP="00606E21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606E21">
        <w:rPr>
          <w:rFonts w:ascii="Times New Roman" w:hAnsi="Times New Roman" w:cs="Times New Roman"/>
          <w:sz w:val="28"/>
          <w:szCs w:val="28"/>
        </w:rPr>
        <w:t>Второй тур</w:t>
      </w:r>
      <w:r>
        <w:rPr>
          <w:rFonts w:ascii="Times New Roman" w:hAnsi="Times New Roman" w:cs="Times New Roman"/>
          <w:sz w:val="28"/>
          <w:szCs w:val="28"/>
        </w:rPr>
        <w:t xml:space="preserve"> является учебно-соревновательным, который проводится в рамках 4-х дневного выезда на базу, отдыха. Во время данного этапа состоится олимпиада, деловая игра «Рыночное развитие бизнеса», обучение школьников основам разработки проектов и проектного управления.</w:t>
      </w:r>
    </w:p>
    <w:p w:rsidR="00606E21" w:rsidRPr="00606E21" w:rsidRDefault="00606E21" w:rsidP="00606E21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команде участников прикрепляется студент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ЭиУП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выполняющий роль проект-консультанта.</w:t>
      </w:r>
    </w:p>
    <w:p w:rsidR="00606E21" w:rsidRDefault="00606E21" w:rsidP="00606E21">
      <w:pPr>
        <w:pStyle w:val="a3"/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Трети</w:t>
      </w:r>
      <w:r w:rsidRPr="00606E21">
        <w:rPr>
          <w:rFonts w:cstheme="minorHAnsi"/>
          <w:b/>
          <w:i/>
          <w:sz w:val="28"/>
          <w:szCs w:val="28"/>
        </w:rPr>
        <w:t>й тур чемпионата</w:t>
      </w:r>
    </w:p>
    <w:p w:rsidR="00263C31" w:rsidRPr="00263C31" w:rsidRDefault="00606E21" w:rsidP="00263C31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тур итоговый.</w:t>
      </w:r>
    </w:p>
    <w:p w:rsidR="00263C31" w:rsidRPr="00263C31" w:rsidRDefault="00606E21" w:rsidP="00263C31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b/>
          <w:i/>
          <w:sz w:val="28"/>
          <w:szCs w:val="28"/>
        </w:rPr>
      </w:pPr>
      <w:r w:rsidRPr="00263C31">
        <w:rPr>
          <w:rFonts w:ascii="Times New Roman" w:hAnsi="Times New Roman" w:cs="Times New Roman"/>
          <w:sz w:val="28"/>
          <w:szCs w:val="28"/>
        </w:rPr>
        <w:t xml:space="preserve">Цель тура – подготовка заявленных проектов с учетом полученных во время второго тура знаний. Защита работ перед членами жюри чемпионата состоится </w:t>
      </w:r>
      <w:r w:rsidR="00D56493">
        <w:rPr>
          <w:rFonts w:ascii="Times New Roman" w:hAnsi="Times New Roman" w:cs="Times New Roman"/>
          <w:sz w:val="28"/>
          <w:szCs w:val="28"/>
        </w:rPr>
        <w:t>18 и 19 апреля  2013</w:t>
      </w:r>
      <w:r w:rsidR="00263C31" w:rsidRPr="00263C31">
        <w:rPr>
          <w:rFonts w:ascii="Times New Roman" w:hAnsi="Times New Roman" w:cs="Times New Roman"/>
          <w:sz w:val="28"/>
          <w:szCs w:val="28"/>
        </w:rPr>
        <w:t xml:space="preserve">г. в конференц-зале «Сигма» </w:t>
      </w:r>
      <w:proofErr w:type="spellStart"/>
      <w:r w:rsidR="00263C31" w:rsidRPr="00263C31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263C31" w:rsidRPr="00263C31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263C31" w:rsidRPr="00263C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63C31" w:rsidRPr="00263C31">
        <w:rPr>
          <w:rFonts w:ascii="Times New Roman" w:hAnsi="Times New Roman" w:cs="Times New Roman"/>
          <w:sz w:val="28"/>
          <w:szCs w:val="28"/>
        </w:rPr>
        <w:t>елябинск, пр.Ленина, 78в)</w:t>
      </w:r>
    </w:p>
    <w:p w:rsidR="00606E21" w:rsidRDefault="00F62E39" w:rsidP="00F62E39">
      <w:pPr>
        <w:pStyle w:val="a3"/>
        <w:spacing w:after="0" w:line="240" w:lineRule="auto"/>
        <w:ind w:left="709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Призы и награды чемпионата «</w:t>
      </w:r>
      <w:proofErr w:type="spellStart"/>
      <w:r>
        <w:rPr>
          <w:rFonts w:cstheme="minorHAnsi"/>
          <w:b/>
          <w:i/>
          <w:sz w:val="28"/>
          <w:szCs w:val="28"/>
          <w:lang w:val="en-US"/>
        </w:rPr>
        <w:t>PMCup</w:t>
      </w:r>
      <w:proofErr w:type="spellEnd"/>
      <w:r>
        <w:rPr>
          <w:rFonts w:cstheme="minorHAnsi"/>
          <w:b/>
          <w:i/>
          <w:sz w:val="28"/>
          <w:szCs w:val="28"/>
        </w:rPr>
        <w:t>»</w:t>
      </w:r>
    </w:p>
    <w:p w:rsidR="00F62E39" w:rsidRDefault="00F62E39" w:rsidP="00F62E39">
      <w:pPr>
        <w:pStyle w:val="a3"/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Главный приз </w:t>
      </w:r>
      <w:r w:rsidRPr="00E4225C">
        <w:rPr>
          <w:rFonts w:cstheme="minorHAnsi"/>
          <w:b/>
          <w:sz w:val="28"/>
          <w:szCs w:val="28"/>
        </w:rPr>
        <w:t>команде-победителю – Кубок Губернатора Челябинской области</w:t>
      </w:r>
      <w:r>
        <w:rPr>
          <w:rFonts w:cstheme="minorHAnsi"/>
          <w:sz w:val="28"/>
          <w:szCs w:val="28"/>
        </w:rPr>
        <w:t xml:space="preserve"> вручается  на торжественном закрытии чемпионата в резиденции Губернатора Челябинской области. </w:t>
      </w:r>
    </w:p>
    <w:p w:rsidR="00F62E39" w:rsidRDefault="00F62E39" w:rsidP="00F62E39">
      <w:pPr>
        <w:pStyle w:val="a3"/>
        <w:spacing w:after="0" w:line="240" w:lineRule="auto"/>
        <w:ind w:left="709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Помимо главного приза каждый участник команды-победителя получает </w:t>
      </w:r>
      <w:r w:rsidR="00D56493">
        <w:rPr>
          <w:rFonts w:cstheme="minorHAnsi"/>
          <w:sz w:val="28"/>
          <w:szCs w:val="28"/>
        </w:rPr>
        <w:t xml:space="preserve"> целевые места бюджетное обучение </w:t>
      </w:r>
      <w:r>
        <w:rPr>
          <w:rFonts w:cstheme="minorHAnsi"/>
          <w:sz w:val="28"/>
          <w:szCs w:val="28"/>
        </w:rPr>
        <w:t xml:space="preserve"> на кафедре</w:t>
      </w:r>
      <w:r w:rsidR="00E4225C">
        <w:rPr>
          <w:rFonts w:cstheme="minorHAnsi"/>
          <w:sz w:val="28"/>
          <w:szCs w:val="28"/>
        </w:rPr>
        <w:t xml:space="preserve"> </w:t>
      </w:r>
      <w:r w:rsidR="00E4225C" w:rsidRPr="00D56493">
        <w:rPr>
          <w:rFonts w:cstheme="minorHAnsi"/>
          <w:b/>
          <w:sz w:val="28"/>
          <w:szCs w:val="28"/>
        </w:rPr>
        <w:t>«Экономика и управление проектами»</w:t>
      </w:r>
      <w:r w:rsidR="00E4225C">
        <w:rPr>
          <w:rFonts w:cstheme="minorHAnsi"/>
          <w:sz w:val="28"/>
          <w:szCs w:val="28"/>
        </w:rPr>
        <w:t xml:space="preserve"> </w:t>
      </w:r>
      <w:proofErr w:type="spellStart"/>
      <w:r w:rsidR="00E4225C">
        <w:rPr>
          <w:rFonts w:cstheme="minorHAnsi"/>
          <w:sz w:val="28"/>
          <w:szCs w:val="28"/>
        </w:rPr>
        <w:t>ЮУрГУ</w:t>
      </w:r>
      <w:proofErr w:type="spellEnd"/>
      <w:r w:rsidR="00E4225C">
        <w:rPr>
          <w:rFonts w:cstheme="minorHAnsi"/>
          <w:sz w:val="28"/>
          <w:szCs w:val="28"/>
        </w:rPr>
        <w:t>. Командам –</w:t>
      </w:r>
      <w:r w:rsidR="00D56493">
        <w:rPr>
          <w:rFonts w:cstheme="minorHAnsi"/>
          <w:sz w:val="28"/>
          <w:szCs w:val="28"/>
        </w:rPr>
        <w:t xml:space="preserve"> </w:t>
      </w:r>
      <w:r w:rsidR="00E4225C">
        <w:rPr>
          <w:rFonts w:cstheme="minorHAnsi"/>
          <w:sz w:val="28"/>
          <w:szCs w:val="28"/>
        </w:rPr>
        <w:t xml:space="preserve">призерам и их руководителям  вручаются премии Главного управления молодежной политики Челябинской области </w:t>
      </w:r>
    </w:p>
    <w:p w:rsidR="00E4225C" w:rsidRPr="00E4225C" w:rsidRDefault="00E4225C" w:rsidP="00F62E39">
      <w:pPr>
        <w:pStyle w:val="a3"/>
        <w:spacing w:after="0" w:line="240" w:lineRule="auto"/>
        <w:ind w:left="709" w:firstLine="709"/>
        <w:jc w:val="both"/>
        <w:rPr>
          <w:rFonts w:cstheme="minorHAnsi"/>
          <w:b/>
          <w:sz w:val="28"/>
          <w:szCs w:val="28"/>
        </w:rPr>
      </w:pPr>
      <w:r w:rsidRPr="00E4225C">
        <w:rPr>
          <w:rFonts w:cstheme="minorHAnsi"/>
          <w:b/>
          <w:sz w:val="28"/>
          <w:szCs w:val="28"/>
        </w:rPr>
        <w:t>1 место: 40 000 руб. команде, 7 000 руб. руководителю команды.</w:t>
      </w:r>
    </w:p>
    <w:p w:rsidR="00E4225C" w:rsidRPr="00E4225C" w:rsidRDefault="00E4225C" w:rsidP="00E4225C">
      <w:pPr>
        <w:pStyle w:val="a3"/>
        <w:spacing w:after="0" w:line="240" w:lineRule="auto"/>
        <w:ind w:left="709" w:firstLine="709"/>
        <w:jc w:val="both"/>
        <w:rPr>
          <w:rFonts w:cstheme="minorHAnsi"/>
          <w:b/>
          <w:sz w:val="28"/>
          <w:szCs w:val="28"/>
        </w:rPr>
      </w:pPr>
      <w:r w:rsidRPr="00E4225C">
        <w:rPr>
          <w:rFonts w:cstheme="minorHAnsi"/>
          <w:b/>
          <w:sz w:val="28"/>
          <w:szCs w:val="28"/>
        </w:rPr>
        <w:t>2 место: 20 000 руб. команде, 5 000 руб.  руководителю команды.</w:t>
      </w:r>
    </w:p>
    <w:p w:rsidR="00E4225C" w:rsidRPr="00E4225C" w:rsidRDefault="00E4225C" w:rsidP="00F62E39">
      <w:pPr>
        <w:pStyle w:val="a3"/>
        <w:spacing w:after="0" w:line="240" w:lineRule="auto"/>
        <w:ind w:left="709" w:firstLine="709"/>
        <w:jc w:val="both"/>
        <w:rPr>
          <w:rFonts w:cstheme="minorHAnsi"/>
          <w:b/>
          <w:sz w:val="28"/>
          <w:szCs w:val="28"/>
        </w:rPr>
      </w:pPr>
      <w:r w:rsidRPr="00E4225C">
        <w:rPr>
          <w:rFonts w:cstheme="minorHAnsi"/>
          <w:b/>
          <w:sz w:val="28"/>
          <w:szCs w:val="28"/>
        </w:rPr>
        <w:t>3 место: 10 000 руб. команде, 3 000 руб. руководителю команды.</w:t>
      </w:r>
    </w:p>
    <w:p w:rsidR="00E4225C" w:rsidRPr="00E4225C" w:rsidRDefault="00E4225C" w:rsidP="00E4225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Всем участникам дипломы, грамоты министерства образования и науки Челябинской области, а также специальные ценные призы партнеров чемпионата «</w:t>
      </w:r>
      <w:proofErr w:type="spellStart"/>
      <w:r>
        <w:rPr>
          <w:rFonts w:cstheme="minorHAnsi"/>
          <w:sz w:val="28"/>
          <w:szCs w:val="28"/>
          <w:lang w:val="en-US"/>
        </w:rPr>
        <w:t>PMCup</w:t>
      </w:r>
      <w:proofErr w:type="spellEnd"/>
      <w:r>
        <w:rPr>
          <w:rFonts w:cstheme="minorHAnsi"/>
          <w:sz w:val="28"/>
          <w:szCs w:val="28"/>
        </w:rPr>
        <w:t>»</w:t>
      </w:r>
    </w:p>
    <w:p w:rsidR="00606E21" w:rsidRPr="00606E21" w:rsidRDefault="00606E21" w:rsidP="00606E21">
      <w:pPr>
        <w:pStyle w:val="a3"/>
        <w:jc w:val="both"/>
        <w:rPr>
          <w:b/>
          <w:i/>
          <w:sz w:val="28"/>
          <w:szCs w:val="28"/>
        </w:rPr>
      </w:pPr>
    </w:p>
    <w:sectPr w:rsidR="00606E21" w:rsidRPr="00606E21" w:rsidSect="00E4225C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911"/>
    <w:multiLevelType w:val="hybridMultilevel"/>
    <w:tmpl w:val="6600A6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9E6DE7"/>
    <w:multiLevelType w:val="hybridMultilevel"/>
    <w:tmpl w:val="0F2A28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573165"/>
    <w:multiLevelType w:val="hybridMultilevel"/>
    <w:tmpl w:val="4430722A"/>
    <w:lvl w:ilvl="0" w:tplc="FEBCF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7593"/>
    <w:multiLevelType w:val="hybridMultilevel"/>
    <w:tmpl w:val="7EA62AC4"/>
    <w:lvl w:ilvl="0" w:tplc="FEBCF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2FE0"/>
    <w:multiLevelType w:val="hybridMultilevel"/>
    <w:tmpl w:val="E14C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239D"/>
    <w:multiLevelType w:val="hybridMultilevel"/>
    <w:tmpl w:val="D77C2816"/>
    <w:lvl w:ilvl="0" w:tplc="FEBCF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102548"/>
    <w:multiLevelType w:val="hybridMultilevel"/>
    <w:tmpl w:val="E14C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958D2"/>
    <w:multiLevelType w:val="hybridMultilevel"/>
    <w:tmpl w:val="97C28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1E"/>
    <w:rsid w:val="00263C31"/>
    <w:rsid w:val="005F6432"/>
    <w:rsid w:val="0060351E"/>
    <w:rsid w:val="00606E21"/>
    <w:rsid w:val="0062715B"/>
    <w:rsid w:val="007F1ECD"/>
    <w:rsid w:val="009D38F5"/>
    <w:rsid w:val="00A35FE8"/>
    <w:rsid w:val="00A45452"/>
    <w:rsid w:val="00A83DE0"/>
    <w:rsid w:val="00CE3650"/>
    <w:rsid w:val="00D31785"/>
    <w:rsid w:val="00D56493"/>
    <w:rsid w:val="00E4225C"/>
    <w:rsid w:val="00F42865"/>
    <w:rsid w:val="00F52530"/>
    <w:rsid w:val="00F6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4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su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p74.ru" TargetMode="External"/><Relationship Id="rId5" Type="http://schemas.openxmlformats.org/officeDocument/2006/relationships/hyperlink" Target="mailto:pmcu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dyachkovauv</dc:creator>
  <cp:keywords/>
  <dc:description/>
  <cp:lastModifiedBy>dyachkovauv</cp:lastModifiedBy>
  <cp:revision>10</cp:revision>
  <dcterms:created xsi:type="dcterms:W3CDTF">2011-11-16T08:55:00Z</dcterms:created>
  <dcterms:modified xsi:type="dcterms:W3CDTF">2012-11-07T10:05:00Z</dcterms:modified>
</cp:coreProperties>
</file>