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A" w:rsidRDefault="003A1797" w:rsidP="003A1797">
      <w:pPr>
        <w:spacing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3A1797">
        <w:rPr>
          <w:rFonts w:ascii="Times New Roman" w:hAnsi="Times New Roman"/>
          <w:b/>
          <w:spacing w:val="-4"/>
          <w:sz w:val="24"/>
          <w:szCs w:val="24"/>
        </w:rPr>
        <w:t>Рекомендуемые библиографические источники:</w:t>
      </w:r>
    </w:p>
    <w:p w:rsidR="001C5D3C" w:rsidRPr="003A1797" w:rsidRDefault="001C5D3C" w:rsidP="003A1797">
      <w:pPr>
        <w:spacing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2E0D22" w:rsidRPr="002E0D22" w:rsidRDefault="002E0D22" w:rsidP="00A661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E0D22">
        <w:rPr>
          <w:rFonts w:ascii="Times New Roman" w:hAnsi="Times New Roman" w:cs="Times New Roman"/>
          <w:sz w:val="24"/>
          <w:szCs w:val="24"/>
        </w:rPr>
        <w:t>Архипова Н.П., Ястребов Е.В. Как были открыты Ура</w:t>
      </w:r>
      <w:r>
        <w:rPr>
          <w:rFonts w:ascii="Times New Roman" w:hAnsi="Times New Roman" w:cs="Times New Roman"/>
          <w:sz w:val="24"/>
          <w:szCs w:val="24"/>
        </w:rPr>
        <w:t>льские горы. – Пермь: Пермское кн. и</w:t>
      </w:r>
      <w:r w:rsidRPr="002E0D22">
        <w:rPr>
          <w:rFonts w:ascii="Times New Roman" w:hAnsi="Times New Roman" w:cs="Times New Roman"/>
          <w:sz w:val="24"/>
          <w:szCs w:val="24"/>
        </w:rPr>
        <w:t>зд-во,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0D22">
        <w:rPr>
          <w:rFonts w:ascii="Times New Roman" w:hAnsi="Times New Roman" w:cs="Times New Roman"/>
          <w:sz w:val="24"/>
          <w:szCs w:val="24"/>
        </w:rPr>
        <w:t xml:space="preserve">1971. – 193 </w:t>
      </w:r>
      <w:proofErr w:type="gramStart"/>
      <w:r w:rsidRPr="002E0D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E0D22">
        <w:rPr>
          <w:rFonts w:ascii="Times New Roman" w:hAnsi="Times New Roman" w:cs="Times New Roman"/>
          <w:sz w:val="24"/>
          <w:szCs w:val="24"/>
        </w:rPr>
        <w:t>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B40BAA">
        <w:rPr>
          <w:rFonts w:ascii="Times New Roman" w:hAnsi="Times New Roman" w:cs="Times New Roman"/>
          <w:sz w:val="24"/>
          <w:szCs w:val="24"/>
        </w:rPr>
        <w:t>Есаков</w:t>
      </w:r>
      <w:proofErr w:type="spellEnd"/>
      <w:r w:rsidRPr="00B40BAA">
        <w:rPr>
          <w:rFonts w:ascii="Times New Roman" w:hAnsi="Times New Roman" w:cs="Times New Roman"/>
          <w:sz w:val="24"/>
          <w:szCs w:val="24"/>
        </w:rPr>
        <w:t xml:space="preserve"> В.А., Соловьёв А.И. Русские географические исследования Европейской России и Урала в </w:t>
      </w:r>
      <w:r w:rsidRPr="00B40BAA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40BAA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40BAA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40BAA">
        <w:rPr>
          <w:rFonts w:ascii="Times New Roman" w:hAnsi="Times New Roman" w:cs="Times New Roman"/>
          <w:sz w:val="24"/>
          <w:szCs w:val="24"/>
        </w:rPr>
        <w:t xml:space="preserve"> вв.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40BA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осква</w:t>
      </w:r>
      <w:r w:rsidRPr="00B40BAA">
        <w:rPr>
          <w:rFonts w:ascii="Times New Roman" w:hAnsi="Times New Roman" w:cs="Times New Roman"/>
          <w:sz w:val="24"/>
          <w:szCs w:val="24"/>
        </w:rPr>
        <w:t xml:space="preserve">: Наука, 1964.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40BAA">
        <w:rPr>
          <w:rFonts w:ascii="Times New Roman" w:hAnsi="Times New Roman" w:cs="Times New Roman"/>
          <w:sz w:val="24"/>
          <w:szCs w:val="24"/>
        </w:rPr>
        <w:t xml:space="preserve">79 </w:t>
      </w:r>
      <w:proofErr w:type="gramStart"/>
      <w:r w:rsidRPr="00B40B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40BAA">
        <w:rPr>
          <w:rFonts w:ascii="Times New Roman" w:hAnsi="Times New Roman" w:cs="Times New Roman"/>
          <w:sz w:val="24"/>
          <w:szCs w:val="24"/>
        </w:rPr>
        <w:t>.</w:t>
      </w:r>
    </w:p>
    <w:p w:rsidR="001C5D3C" w:rsidRPr="00612B69" w:rsidRDefault="001C5D3C" w:rsidP="00B400D0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0D0">
        <w:rPr>
          <w:rFonts w:ascii="Times New Roman" w:hAnsi="Times New Roman" w:cs="Times New Roman"/>
          <w:bCs/>
          <w:sz w:val="24"/>
          <w:szCs w:val="24"/>
        </w:rPr>
        <w:t xml:space="preserve">Календарь </w:t>
      </w:r>
      <w:r w:rsidRPr="00B400D0">
        <w:rPr>
          <w:rFonts w:ascii="Times New Roman" w:hAnsi="Times New Roman" w:cs="Times New Roman"/>
          <w:sz w:val="24"/>
          <w:szCs w:val="24"/>
        </w:rPr>
        <w:t xml:space="preserve">знаменательных и памятных дат. Челябинская область, 2013 / </w:t>
      </w:r>
      <w:proofErr w:type="spellStart"/>
      <w:r w:rsidRPr="00B400D0">
        <w:rPr>
          <w:rFonts w:ascii="Times New Roman" w:hAnsi="Times New Roman" w:cs="Times New Roman"/>
          <w:sz w:val="24"/>
          <w:szCs w:val="24"/>
        </w:rPr>
        <w:t>Челяб</w:t>
      </w:r>
      <w:proofErr w:type="spellEnd"/>
      <w:r w:rsidRPr="00B400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00D0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B400D0">
        <w:rPr>
          <w:rFonts w:ascii="Times New Roman" w:hAnsi="Times New Roman" w:cs="Times New Roman"/>
          <w:sz w:val="24"/>
          <w:szCs w:val="24"/>
        </w:rPr>
        <w:t xml:space="preserve">. акад. культуры и искусств, </w:t>
      </w:r>
      <w:proofErr w:type="spellStart"/>
      <w:r w:rsidRPr="00B400D0">
        <w:rPr>
          <w:rFonts w:ascii="Times New Roman" w:hAnsi="Times New Roman" w:cs="Times New Roman"/>
          <w:sz w:val="24"/>
          <w:szCs w:val="24"/>
        </w:rPr>
        <w:t>Челяб</w:t>
      </w:r>
      <w:proofErr w:type="spellEnd"/>
      <w:r w:rsidRPr="00B400D0">
        <w:rPr>
          <w:rFonts w:ascii="Times New Roman" w:hAnsi="Times New Roman" w:cs="Times New Roman"/>
          <w:sz w:val="24"/>
          <w:szCs w:val="24"/>
        </w:rPr>
        <w:t xml:space="preserve">. обл. </w:t>
      </w:r>
      <w:proofErr w:type="spellStart"/>
      <w:r w:rsidRPr="00B400D0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Pr="00B400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00D0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B400D0">
        <w:rPr>
          <w:rFonts w:ascii="Times New Roman" w:hAnsi="Times New Roman" w:cs="Times New Roman"/>
          <w:sz w:val="24"/>
          <w:szCs w:val="24"/>
        </w:rPr>
        <w:t>. б-ка, Отд. краеведения; [сост.: 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0D0">
        <w:rPr>
          <w:rFonts w:ascii="Times New Roman" w:hAnsi="Times New Roman" w:cs="Times New Roman"/>
          <w:sz w:val="24"/>
          <w:szCs w:val="24"/>
        </w:rPr>
        <w:t>Н. Пережогина,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0D0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B400D0">
        <w:rPr>
          <w:rFonts w:ascii="Times New Roman" w:hAnsi="Times New Roman" w:cs="Times New Roman"/>
          <w:sz w:val="24"/>
          <w:szCs w:val="24"/>
        </w:rPr>
        <w:t>Скребкова</w:t>
      </w:r>
      <w:proofErr w:type="spellEnd"/>
      <w:r w:rsidRPr="00B400D0"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0D0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B400D0">
        <w:rPr>
          <w:rFonts w:ascii="Times New Roman" w:hAnsi="Times New Roman" w:cs="Times New Roman"/>
          <w:sz w:val="24"/>
          <w:szCs w:val="24"/>
        </w:rPr>
        <w:t>Хайретдинова</w:t>
      </w:r>
      <w:proofErr w:type="spellEnd"/>
      <w:r w:rsidRPr="00B400D0">
        <w:rPr>
          <w:rFonts w:ascii="Times New Roman" w:hAnsi="Times New Roman" w:cs="Times New Roman"/>
          <w:sz w:val="24"/>
          <w:szCs w:val="24"/>
        </w:rPr>
        <w:t>]. – Челябинск,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0D0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 xml:space="preserve">179 </w:t>
      </w:r>
      <w:proofErr w:type="gramStart"/>
      <w:r w:rsidRPr="00B400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400D0">
        <w:rPr>
          <w:rFonts w:ascii="Times New Roman" w:hAnsi="Times New Roman" w:cs="Times New Roman"/>
          <w:sz w:val="24"/>
          <w:szCs w:val="24"/>
        </w:rPr>
        <w:t>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0BAA">
        <w:rPr>
          <w:rFonts w:ascii="Times New Roman" w:hAnsi="Times New Roman"/>
          <w:spacing w:val="-4"/>
          <w:sz w:val="24"/>
          <w:szCs w:val="24"/>
        </w:rPr>
        <w:t xml:space="preserve">Краеведы и краеведческие организации Челябинска (до </w:t>
      </w:r>
      <w:smartTag w:uri="urn:schemas-microsoft-com:office:smarttags" w:element="metricconverter">
        <w:smartTagPr>
          <w:attr w:name="ProductID" w:val="1941 г"/>
        </w:smartTagPr>
        <w:r w:rsidRPr="00B40BAA">
          <w:rPr>
            <w:rFonts w:ascii="Times New Roman" w:hAnsi="Times New Roman"/>
            <w:spacing w:val="-4"/>
            <w:sz w:val="24"/>
            <w:szCs w:val="24"/>
          </w:rPr>
          <w:t>1941 г</w:t>
        </w:r>
      </w:smartTag>
      <w:r w:rsidRPr="00B40BAA">
        <w:rPr>
          <w:rFonts w:ascii="Times New Roman" w:hAnsi="Times New Roman"/>
          <w:spacing w:val="-4"/>
          <w:sz w:val="24"/>
          <w:szCs w:val="24"/>
        </w:rPr>
        <w:t>.): Справ</w:t>
      </w:r>
      <w:proofErr w:type="gramStart"/>
      <w:r w:rsidRPr="00B40BAA">
        <w:rPr>
          <w:rFonts w:ascii="Times New Roman" w:hAnsi="Times New Roman"/>
          <w:spacing w:val="-4"/>
          <w:sz w:val="24"/>
          <w:szCs w:val="24"/>
        </w:rPr>
        <w:t>.</w:t>
      </w:r>
      <w:proofErr w:type="gramEnd"/>
      <w:r w:rsidRPr="00B40BA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B40BAA">
        <w:rPr>
          <w:rFonts w:ascii="Times New Roman" w:hAnsi="Times New Roman"/>
          <w:spacing w:val="-4"/>
          <w:sz w:val="24"/>
          <w:szCs w:val="24"/>
        </w:rPr>
        <w:t>п</w:t>
      </w:r>
      <w:proofErr w:type="gramEnd"/>
      <w:r w:rsidRPr="00B40BAA">
        <w:rPr>
          <w:rFonts w:ascii="Times New Roman" w:hAnsi="Times New Roman"/>
          <w:spacing w:val="-4"/>
          <w:sz w:val="24"/>
          <w:szCs w:val="24"/>
        </w:rPr>
        <w:t xml:space="preserve">особие / </w:t>
      </w:r>
      <w:r>
        <w:rPr>
          <w:rFonts w:ascii="Times New Roman" w:hAnsi="Times New Roman"/>
          <w:spacing w:val="-4"/>
          <w:sz w:val="24"/>
          <w:szCs w:val="24"/>
        </w:rPr>
        <w:t xml:space="preserve">сост. </w:t>
      </w:r>
      <w:r w:rsidRPr="00B40BAA">
        <w:rPr>
          <w:rFonts w:ascii="Times New Roman" w:hAnsi="Times New Roman"/>
          <w:spacing w:val="-4"/>
          <w:sz w:val="24"/>
          <w:szCs w:val="24"/>
        </w:rPr>
        <w:t xml:space="preserve">В.С. </w:t>
      </w:r>
      <w:r w:rsidRPr="00B40BAA">
        <w:rPr>
          <w:rFonts w:ascii="Times New Roman" w:hAnsi="Times New Roman" w:cs="Times New Roman"/>
          <w:spacing w:val="-4"/>
          <w:sz w:val="24"/>
          <w:szCs w:val="24"/>
        </w:rPr>
        <w:t>Боже. – Челябинск, 1995.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– 192 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0BAA">
        <w:rPr>
          <w:rFonts w:ascii="Times New Roman" w:hAnsi="Times New Roman" w:cs="Times New Roman"/>
          <w:spacing w:val="3"/>
          <w:sz w:val="24"/>
          <w:szCs w:val="24"/>
        </w:rPr>
        <w:t xml:space="preserve">Куликов П.В. Краткий обзор флористических исследований на территории </w:t>
      </w:r>
      <w:r w:rsidRPr="00B40BAA">
        <w:rPr>
          <w:rFonts w:ascii="Times New Roman" w:hAnsi="Times New Roman" w:cs="Times New Roman"/>
          <w:spacing w:val="8"/>
          <w:sz w:val="24"/>
          <w:szCs w:val="24"/>
        </w:rPr>
        <w:t xml:space="preserve">Челябинской области // Конспект флоры Челябинской области (сосудистые растения). – </w:t>
      </w:r>
      <w:r w:rsidRPr="00B40BA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катеринбург–Миасс, 2005. – С</w:t>
      </w:r>
      <w:r w:rsidR="002B13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46-</w:t>
      </w:r>
      <w:r w:rsidRPr="00B40BAA">
        <w:rPr>
          <w:rFonts w:ascii="Times New Roman" w:hAnsi="Times New Roman" w:cs="Times New Roman"/>
          <w:sz w:val="24"/>
          <w:szCs w:val="24"/>
        </w:rPr>
        <w:t>60.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B40BAA">
        <w:rPr>
          <w:rFonts w:ascii="Times New Roman" w:hAnsi="Times New Roman"/>
          <w:spacing w:val="-4"/>
          <w:sz w:val="24"/>
          <w:szCs w:val="24"/>
        </w:rPr>
        <w:t>Лавренко</w:t>
      </w:r>
      <w:proofErr w:type="spellEnd"/>
      <w:r w:rsidRPr="00B40BAA">
        <w:rPr>
          <w:rFonts w:ascii="Times New Roman" w:hAnsi="Times New Roman"/>
          <w:spacing w:val="-4"/>
          <w:sz w:val="24"/>
          <w:szCs w:val="24"/>
        </w:rPr>
        <w:t xml:space="preserve"> Е.М. Памяти И.М. Крашенинникова / Бот</w:t>
      </w:r>
      <w:proofErr w:type="gramStart"/>
      <w:r w:rsidRPr="00B40BAA">
        <w:rPr>
          <w:rFonts w:ascii="Times New Roman" w:hAnsi="Times New Roman"/>
          <w:spacing w:val="-4"/>
          <w:sz w:val="24"/>
          <w:szCs w:val="24"/>
        </w:rPr>
        <w:t>.</w:t>
      </w:r>
      <w:proofErr w:type="gramEnd"/>
      <w:r w:rsidRPr="00B40BA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B40BAA">
        <w:rPr>
          <w:rFonts w:ascii="Times New Roman" w:hAnsi="Times New Roman"/>
          <w:spacing w:val="-4"/>
          <w:sz w:val="24"/>
          <w:szCs w:val="24"/>
        </w:rPr>
        <w:t>ж</w:t>
      </w:r>
      <w:proofErr w:type="gramEnd"/>
      <w:r w:rsidRPr="00B40BAA">
        <w:rPr>
          <w:rFonts w:ascii="Times New Roman" w:hAnsi="Times New Roman"/>
          <w:spacing w:val="-4"/>
          <w:sz w:val="24"/>
          <w:szCs w:val="24"/>
        </w:rPr>
        <w:t xml:space="preserve">урн. Т. 34. </w:t>
      </w:r>
      <w:proofErr w:type="spellStart"/>
      <w:r w:rsidRPr="00B40BAA">
        <w:rPr>
          <w:rFonts w:ascii="Times New Roman" w:hAnsi="Times New Roman"/>
          <w:spacing w:val="-4"/>
          <w:sz w:val="24"/>
          <w:szCs w:val="24"/>
        </w:rPr>
        <w:t>Вып</w:t>
      </w:r>
      <w:proofErr w:type="spellEnd"/>
      <w:r w:rsidRPr="00B40BAA">
        <w:rPr>
          <w:rFonts w:ascii="Times New Roman" w:hAnsi="Times New Roman"/>
          <w:spacing w:val="-4"/>
          <w:sz w:val="24"/>
          <w:szCs w:val="24"/>
        </w:rPr>
        <w:t>. 4. – Москва-Ленинград, 1949. – С. 431–441.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40BAA">
        <w:rPr>
          <w:rFonts w:ascii="Times New Roman" w:hAnsi="Times New Roman"/>
          <w:sz w:val="24"/>
          <w:szCs w:val="24"/>
        </w:rPr>
        <w:t>Латюшин</w:t>
      </w:r>
      <w:proofErr w:type="spellEnd"/>
      <w:r w:rsidRPr="00B40BAA">
        <w:rPr>
          <w:rFonts w:ascii="Times New Roman" w:hAnsi="Times New Roman"/>
          <w:sz w:val="24"/>
          <w:szCs w:val="24"/>
        </w:rPr>
        <w:t xml:space="preserve"> В.В., Рязанова Л.В., </w:t>
      </w:r>
      <w:proofErr w:type="spellStart"/>
      <w:r w:rsidRPr="00B40BAA">
        <w:rPr>
          <w:rFonts w:ascii="Times New Roman" w:hAnsi="Times New Roman"/>
          <w:sz w:val="24"/>
          <w:szCs w:val="24"/>
        </w:rPr>
        <w:t>Меркер</w:t>
      </w:r>
      <w:proofErr w:type="spellEnd"/>
      <w:r w:rsidRPr="00B40BAA">
        <w:rPr>
          <w:rFonts w:ascii="Times New Roman" w:hAnsi="Times New Roman"/>
          <w:sz w:val="24"/>
          <w:szCs w:val="24"/>
        </w:rPr>
        <w:t xml:space="preserve"> В.В., </w:t>
      </w:r>
      <w:proofErr w:type="spellStart"/>
      <w:r w:rsidRPr="00B40BAA">
        <w:rPr>
          <w:rFonts w:ascii="Times New Roman" w:hAnsi="Times New Roman"/>
          <w:sz w:val="24"/>
          <w:szCs w:val="24"/>
        </w:rPr>
        <w:t>Буторина</w:t>
      </w:r>
      <w:proofErr w:type="spellEnd"/>
      <w:r w:rsidRPr="00B40BAA">
        <w:rPr>
          <w:rFonts w:ascii="Times New Roman" w:hAnsi="Times New Roman"/>
          <w:sz w:val="24"/>
          <w:szCs w:val="24"/>
        </w:rPr>
        <w:t xml:space="preserve"> Л.А., </w:t>
      </w:r>
      <w:proofErr w:type="spellStart"/>
      <w:r w:rsidRPr="00B40BAA">
        <w:rPr>
          <w:rFonts w:ascii="Times New Roman" w:hAnsi="Times New Roman"/>
          <w:sz w:val="24"/>
          <w:szCs w:val="24"/>
        </w:rPr>
        <w:t>Скрыльков</w:t>
      </w:r>
      <w:proofErr w:type="spellEnd"/>
      <w:r w:rsidRPr="00B40BAA">
        <w:rPr>
          <w:rFonts w:ascii="Times New Roman" w:hAnsi="Times New Roman"/>
          <w:sz w:val="24"/>
          <w:szCs w:val="24"/>
        </w:rPr>
        <w:t xml:space="preserve"> А.И. Исследователи природы Челябинской области. </w:t>
      </w:r>
      <w:r w:rsidRPr="00B40BAA">
        <w:rPr>
          <w:rFonts w:ascii="Times New Roman" w:hAnsi="Times New Roman"/>
          <w:sz w:val="24"/>
          <w:szCs w:val="24"/>
          <w:lang w:val="en-US"/>
        </w:rPr>
        <w:t>XX</w:t>
      </w:r>
      <w:r w:rsidRPr="00B40BAA">
        <w:rPr>
          <w:rFonts w:ascii="Times New Roman" w:hAnsi="Times New Roman"/>
          <w:sz w:val="24"/>
          <w:szCs w:val="24"/>
        </w:rPr>
        <w:t xml:space="preserve"> век: в 3 т. Т. </w:t>
      </w:r>
      <w:r w:rsidRPr="00B40BAA">
        <w:rPr>
          <w:rFonts w:ascii="Times New Roman" w:hAnsi="Times New Roman"/>
          <w:sz w:val="24"/>
          <w:szCs w:val="24"/>
          <w:lang w:val="en-US"/>
        </w:rPr>
        <w:t>I</w:t>
      </w:r>
      <w:r w:rsidRPr="00B40BAA">
        <w:rPr>
          <w:rFonts w:ascii="Times New Roman" w:hAnsi="Times New Roman"/>
          <w:sz w:val="24"/>
          <w:szCs w:val="24"/>
        </w:rPr>
        <w:t xml:space="preserve">: Флора, геоботаника, лесоведение. – Челябинск: Изд-во Челябинского </w:t>
      </w:r>
      <w:proofErr w:type="spellStart"/>
      <w:r w:rsidRPr="00B40BAA">
        <w:rPr>
          <w:rFonts w:ascii="Times New Roman" w:hAnsi="Times New Roman"/>
          <w:sz w:val="24"/>
          <w:szCs w:val="24"/>
        </w:rPr>
        <w:t>гос</w:t>
      </w:r>
      <w:proofErr w:type="spellEnd"/>
      <w:r w:rsidRPr="00B40BA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40BAA">
        <w:rPr>
          <w:rFonts w:ascii="Times New Roman" w:hAnsi="Times New Roman"/>
          <w:sz w:val="24"/>
          <w:szCs w:val="24"/>
        </w:rPr>
        <w:t>пед</w:t>
      </w:r>
      <w:proofErr w:type="spellEnd"/>
      <w:r w:rsidRPr="00B40BAA">
        <w:rPr>
          <w:rFonts w:ascii="Times New Roman" w:hAnsi="Times New Roman"/>
          <w:sz w:val="24"/>
          <w:szCs w:val="24"/>
        </w:rPr>
        <w:t xml:space="preserve">. ун-та, 2010. – 144 </w:t>
      </w:r>
      <w:proofErr w:type="gramStart"/>
      <w:r w:rsidRPr="00B40BAA">
        <w:rPr>
          <w:rFonts w:ascii="Times New Roman" w:hAnsi="Times New Roman"/>
          <w:sz w:val="24"/>
          <w:szCs w:val="24"/>
        </w:rPr>
        <w:t>с</w:t>
      </w:r>
      <w:proofErr w:type="gramEnd"/>
      <w:r w:rsidRPr="00B40BAA">
        <w:rPr>
          <w:rFonts w:ascii="Times New Roman" w:hAnsi="Times New Roman"/>
          <w:sz w:val="24"/>
          <w:szCs w:val="24"/>
        </w:rPr>
        <w:t>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40BAA">
        <w:rPr>
          <w:rFonts w:ascii="Times New Roman" w:hAnsi="Times New Roman"/>
          <w:sz w:val="24"/>
          <w:szCs w:val="24"/>
        </w:rPr>
        <w:t xml:space="preserve">Лебедев Д.М., </w:t>
      </w:r>
      <w:proofErr w:type="spellStart"/>
      <w:r w:rsidRPr="00B40BAA">
        <w:rPr>
          <w:rFonts w:ascii="Times New Roman" w:hAnsi="Times New Roman"/>
          <w:sz w:val="24"/>
          <w:szCs w:val="24"/>
        </w:rPr>
        <w:t>Есаков</w:t>
      </w:r>
      <w:proofErr w:type="spellEnd"/>
      <w:r w:rsidRPr="00B40BAA">
        <w:rPr>
          <w:rFonts w:ascii="Times New Roman" w:hAnsi="Times New Roman"/>
          <w:sz w:val="24"/>
          <w:szCs w:val="24"/>
        </w:rPr>
        <w:t xml:space="preserve"> В.А. Русские географические открытия и исследования с древних времен до 1917 года. – Москва: Мысль, 1971.</w:t>
      </w:r>
    </w:p>
    <w:p w:rsidR="001C5D3C" w:rsidRPr="00E93B21" w:rsidRDefault="001C5D3C" w:rsidP="00E93B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93B21">
        <w:rPr>
          <w:rFonts w:ascii="Times New Roman" w:hAnsi="Times New Roman" w:cs="Times New Roman"/>
          <w:bCs/>
          <w:sz w:val="24"/>
          <w:szCs w:val="24"/>
        </w:rPr>
        <w:t>Летописцы земли Уральской: Материалы к истории челябинского краеведения</w:t>
      </w:r>
      <w:r w:rsidRPr="00E93B21">
        <w:rPr>
          <w:rFonts w:ascii="Times New Roman" w:hAnsi="Times New Roman" w:cs="Times New Roman"/>
          <w:sz w:val="24"/>
          <w:szCs w:val="24"/>
        </w:rPr>
        <w:t xml:space="preserve"> // Центр историко-культурного наследия; сост. Боже В.С</w:t>
      </w:r>
      <w:r>
        <w:rPr>
          <w:rFonts w:ascii="Times New Roman" w:hAnsi="Times New Roman" w:cs="Times New Roman"/>
          <w:sz w:val="24"/>
          <w:szCs w:val="24"/>
        </w:rPr>
        <w:t xml:space="preserve">. – Челябинск, 1997. – </w:t>
      </w:r>
      <w:r w:rsidRPr="00E93B21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3B2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93B21">
        <w:rPr>
          <w:rFonts w:ascii="Times New Roman" w:hAnsi="Times New Roman" w:cs="Times New Roman"/>
          <w:sz w:val="24"/>
          <w:szCs w:val="24"/>
        </w:rPr>
        <w:t>.</w:t>
      </w:r>
    </w:p>
    <w:p w:rsidR="001C5D3C" w:rsidRPr="00B40BAA" w:rsidRDefault="001C5D3C" w:rsidP="00B40BA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B40BAA">
        <w:rPr>
          <w:rFonts w:ascii="Times New Roman" w:hAnsi="Times New Roman"/>
          <w:sz w:val="24"/>
          <w:szCs w:val="24"/>
        </w:rPr>
        <w:t xml:space="preserve">Липшиц С.Ю. </w:t>
      </w:r>
      <w:r>
        <w:rPr>
          <w:rFonts w:ascii="Times New Roman" w:hAnsi="Times New Roman"/>
          <w:spacing w:val="-4"/>
          <w:sz w:val="24"/>
          <w:szCs w:val="24"/>
        </w:rPr>
        <w:t>Русские ботаники (б</w:t>
      </w:r>
      <w:r w:rsidRPr="00B40BAA">
        <w:rPr>
          <w:rFonts w:ascii="Times New Roman" w:hAnsi="Times New Roman"/>
          <w:spacing w:val="-4"/>
          <w:sz w:val="24"/>
          <w:szCs w:val="24"/>
        </w:rPr>
        <w:t xml:space="preserve">отаники России – СССР): </w:t>
      </w:r>
      <w:proofErr w:type="spellStart"/>
      <w:r w:rsidRPr="00B40BAA">
        <w:rPr>
          <w:rFonts w:ascii="Times New Roman" w:hAnsi="Times New Roman"/>
          <w:spacing w:val="-4"/>
          <w:sz w:val="24"/>
          <w:szCs w:val="24"/>
        </w:rPr>
        <w:t>Биогр</w:t>
      </w:r>
      <w:proofErr w:type="gramStart"/>
      <w:r w:rsidRPr="00B40BAA">
        <w:rPr>
          <w:rFonts w:ascii="Times New Roman" w:hAnsi="Times New Roman"/>
          <w:spacing w:val="-4"/>
          <w:sz w:val="24"/>
          <w:szCs w:val="24"/>
        </w:rPr>
        <w:t>.-</w:t>
      </w:r>
      <w:proofErr w:type="gramEnd"/>
      <w:r w:rsidRPr="00B40BAA">
        <w:rPr>
          <w:rFonts w:ascii="Times New Roman" w:hAnsi="Times New Roman"/>
          <w:spacing w:val="-4"/>
          <w:sz w:val="24"/>
          <w:szCs w:val="24"/>
        </w:rPr>
        <w:t>библиогр</w:t>
      </w:r>
      <w:proofErr w:type="spellEnd"/>
      <w:r w:rsidRPr="00B40BAA">
        <w:rPr>
          <w:rFonts w:ascii="Times New Roman" w:hAnsi="Times New Roman"/>
          <w:spacing w:val="-4"/>
          <w:sz w:val="24"/>
          <w:szCs w:val="24"/>
        </w:rPr>
        <w:t xml:space="preserve">. слов. </w:t>
      </w:r>
      <w:r>
        <w:rPr>
          <w:rFonts w:ascii="Times New Roman" w:hAnsi="Times New Roman"/>
          <w:spacing w:val="-4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Москва</w:t>
      </w:r>
      <w:r w:rsidRPr="00B40BAA">
        <w:rPr>
          <w:rFonts w:ascii="Times New Roman" w:hAnsi="Times New Roman"/>
          <w:sz w:val="24"/>
          <w:szCs w:val="24"/>
        </w:rPr>
        <w:t xml:space="preserve">: Изд-во МОИП, 1947–1952. В 4 т.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40BAA">
        <w:rPr>
          <w:rFonts w:ascii="Times New Roman" w:hAnsi="Times New Roman"/>
          <w:spacing w:val="-4"/>
          <w:sz w:val="24"/>
          <w:szCs w:val="24"/>
        </w:rPr>
        <w:t>Т. 4 / Сост. С.Ю. Липш</w:t>
      </w:r>
      <w:r>
        <w:rPr>
          <w:rFonts w:ascii="Times New Roman" w:hAnsi="Times New Roman"/>
          <w:spacing w:val="-4"/>
          <w:sz w:val="24"/>
          <w:szCs w:val="24"/>
        </w:rPr>
        <w:t>иц. – Москва, 1952. – С. 480-485.</w:t>
      </w:r>
    </w:p>
    <w:p w:rsidR="009D43F9" w:rsidRPr="009D43F9" w:rsidRDefault="009D43F9" w:rsidP="009D43F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D43F9">
        <w:rPr>
          <w:rFonts w:ascii="Times New Roman" w:hAnsi="Times New Roman" w:cs="Times New Roman"/>
          <w:sz w:val="24"/>
          <w:szCs w:val="24"/>
        </w:rPr>
        <w:t>Молявко</w:t>
      </w:r>
      <w:proofErr w:type="spellEnd"/>
      <w:r w:rsidRPr="009D43F9">
        <w:rPr>
          <w:rFonts w:ascii="Times New Roman" w:hAnsi="Times New Roman" w:cs="Times New Roman"/>
          <w:sz w:val="24"/>
          <w:szCs w:val="24"/>
        </w:rPr>
        <w:t xml:space="preserve"> Г.И., </w:t>
      </w:r>
      <w:proofErr w:type="spellStart"/>
      <w:r w:rsidRPr="009D43F9">
        <w:rPr>
          <w:rFonts w:ascii="Times New Roman" w:hAnsi="Times New Roman" w:cs="Times New Roman"/>
          <w:sz w:val="24"/>
          <w:szCs w:val="24"/>
        </w:rPr>
        <w:t>Франчук</w:t>
      </w:r>
      <w:proofErr w:type="spellEnd"/>
      <w:r w:rsidRPr="009D43F9">
        <w:rPr>
          <w:rFonts w:ascii="Times New Roman" w:hAnsi="Times New Roman" w:cs="Times New Roman"/>
          <w:sz w:val="24"/>
          <w:szCs w:val="24"/>
        </w:rPr>
        <w:t xml:space="preserve"> В.П., </w:t>
      </w:r>
      <w:proofErr w:type="spellStart"/>
      <w:r w:rsidRPr="009D43F9">
        <w:rPr>
          <w:rFonts w:ascii="Times New Roman" w:hAnsi="Times New Roman" w:cs="Times New Roman"/>
          <w:sz w:val="24"/>
          <w:szCs w:val="24"/>
        </w:rPr>
        <w:t>Куличенко</w:t>
      </w:r>
      <w:proofErr w:type="spellEnd"/>
      <w:r w:rsidRPr="009D43F9">
        <w:rPr>
          <w:rFonts w:ascii="Times New Roman" w:hAnsi="Times New Roman" w:cs="Times New Roman"/>
          <w:sz w:val="24"/>
          <w:szCs w:val="24"/>
        </w:rPr>
        <w:t xml:space="preserve"> В.Г. Геологи. Географы. Библиографический справочник. – Киев: </w:t>
      </w:r>
      <w:proofErr w:type="spellStart"/>
      <w:r w:rsidRPr="009D43F9">
        <w:rPr>
          <w:rFonts w:ascii="Times New Roman" w:hAnsi="Times New Roman" w:cs="Times New Roman"/>
          <w:sz w:val="24"/>
          <w:szCs w:val="24"/>
        </w:rPr>
        <w:t>Наукова</w:t>
      </w:r>
      <w:proofErr w:type="spellEnd"/>
      <w:r w:rsidRPr="009D43F9">
        <w:rPr>
          <w:rFonts w:ascii="Times New Roman" w:hAnsi="Times New Roman" w:cs="Times New Roman"/>
          <w:sz w:val="24"/>
          <w:szCs w:val="24"/>
        </w:rPr>
        <w:t xml:space="preserve"> Думка, 1985. – 351 </w:t>
      </w:r>
      <w:proofErr w:type="gramStart"/>
      <w:r w:rsidRPr="009D43F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43F9">
        <w:rPr>
          <w:rFonts w:ascii="Times New Roman" w:hAnsi="Times New Roman" w:cs="Times New Roman"/>
          <w:sz w:val="24"/>
          <w:szCs w:val="24"/>
        </w:rPr>
        <w:t>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40BAA">
        <w:rPr>
          <w:rFonts w:ascii="Times New Roman" w:hAnsi="Times New Roman"/>
          <w:sz w:val="24"/>
          <w:szCs w:val="24"/>
        </w:rPr>
        <w:t xml:space="preserve">Познай свой край. Челябинская область. Краткий справочник. – Челябинск: АБРИС, 2000. – 112 </w:t>
      </w:r>
      <w:proofErr w:type="gramStart"/>
      <w:r w:rsidRPr="00B40BAA">
        <w:rPr>
          <w:rFonts w:ascii="Times New Roman" w:hAnsi="Times New Roman"/>
          <w:sz w:val="24"/>
          <w:szCs w:val="24"/>
        </w:rPr>
        <w:t>с</w:t>
      </w:r>
      <w:proofErr w:type="gramEnd"/>
      <w:r w:rsidRPr="00B40BAA">
        <w:rPr>
          <w:rFonts w:ascii="Times New Roman" w:hAnsi="Times New Roman"/>
          <w:sz w:val="24"/>
          <w:szCs w:val="24"/>
        </w:rPr>
        <w:t>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B40BAA">
        <w:rPr>
          <w:rFonts w:ascii="Times New Roman" w:hAnsi="Times New Roman"/>
          <w:spacing w:val="-4"/>
          <w:sz w:val="24"/>
          <w:szCs w:val="24"/>
        </w:rPr>
        <w:t xml:space="preserve">Потери науки: памяти И.М. Крашенинникова / В.Б. </w:t>
      </w:r>
      <w:proofErr w:type="spellStart"/>
      <w:r w:rsidRPr="00B40BAA">
        <w:rPr>
          <w:rFonts w:ascii="Times New Roman" w:hAnsi="Times New Roman"/>
          <w:spacing w:val="-4"/>
          <w:sz w:val="24"/>
          <w:szCs w:val="24"/>
        </w:rPr>
        <w:t>Сочава</w:t>
      </w:r>
      <w:proofErr w:type="spellEnd"/>
      <w:r w:rsidRPr="00B40BAA">
        <w:rPr>
          <w:rFonts w:ascii="Times New Roman" w:hAnsi="Times New Roman"/>
          <w:spacing w:val="-4"/>
          <w:sz w:val="24"/>
          <w:szCs w:val="24"/>
        </w:rPr>
        <w:t xml:space="preserve"> // </w:t>
      </w:r>
      <w:proofErr w:type="spellStart"/>
      <w:r w:rsidRPr="00B40BAA">
        <w:rPr>
          <w:rFonts w:ascii="Times New Roman" w:hAnsi="Times New Roman"/>
          <w:spacing w:val="-4"/>
          <w:sz w:val="24"/>
          <w:szCs w:val="24"/>
        </w:rPr>
        <w:t>Изв</w:t>
      </w:r>
      <w:proofErr w:type="spellEnd"/>
      <w:r w:rsidRPr="00B40BAA">
        <w:rPr>
          <w:rFonts w:ascii="Times New Roman" w:hAnsi="Times New Roman"/>
          <w:spacing w:val="-4"/>
          <w:sz w:val="24"/>
          <w:szCs w:val="24"/>
        </w:rPr>
        <w:t xml:space="preserve">. </w:t>
      </w:r>
      <w:proofErr w:type="spellStart"/>
      <w:r w:rsidRPr="00B40BAA">
        <w:rPr>
          <w:rFonts w:ascii="Times New Roman" w:hAnsi="Times New Roman"/>
          <w:spacing w:val="-4"/>
          <w:sz w:val="24"/>
          <w:szCs w:val="24"/>
        </w:rPr>
        <w:t>Всесоюз</w:t>
      </w:r>
      <w:proofErr w:type="spellEnd"/>
      <w:r w:rsidRPr="00B40BAA">
        <w:rPr>
          <w:rFonts w:ascii="Times New Roman" w:hAnsi="Times New Roman"/>
          <w:spacing w:val="-4"/>
          <w:sz w:val="24"/>
          <w:szCs w:val="24"/>
        </w:rPr>
        <w:t xml:space="preserve">. Геогр. </w:t>
      </w:r>
      <w:proofErr w:type="spellStart"/>
      <w:r w:rsidRPr="00B40BAA">
        <w:rPr>
          <w:rFonts w:ascii="Times New Roman" w:hAnsi="Times New Roman"/>
          <w:spacing w:val="-4"/>
          <w:sz w:val="24"/>
          <w:szCs w:val="24"/>
        </w:rPr>
        <w:t>об-ва</w:t>
      </w:r>
      <w:proofErr w:type="spellEnd"/>
      <w:r w:rsidRPr="00B40BAA">
        <w:rPr>
          <w:rFonts w:ascii="Times New Roman" w:hAnsi="Times New Roman"/>
          <w:spacing w:val="-4"/>
          <w:sz w:val="24"/>
          <w:szCs w:val="24"/>
        </w:rPr>
        <w:t xml:space="preserve">. – 1949. – </w:t>
      </w:r>
      <w:proofErr w:type="spellStart"/>
      <w:r w:rsidRPr="00B40BAA">
        <w:rPr>
          <w:rFonts w:ascii="Times New Roman" w:hAnsi="Times New Roman"/>
          <w:spacing w:val="-4"/>
          <w:sz w:val="24"/>
          <w:szCs w:val="24"/>
        </w:rPr>
        <w:t>Вып</w:t>
      </w:r>
      <w:proofErr w:type="spellEnd"/>
      <w:r w:rsidRPr="00B40BAA">
        <w:rPr>
          <w:rFonts w:ascii="Times New Roman" w:hAnsi="Times New Roman"/>
          <w:spacing w:val="-4"/>
          <w:sz w:val="24"/>
          <w:szCs w:val="24"/>
        </w:rPr>
        <w:t>. 2. – С. 258–261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40BAA">
        <w:rPr>
          <w:rFonts w:ascii="Times New Roman" w:hAnsi="Times New Roman"/>
          <w:sz w:val="24"/>
          <w:szCs w:val="24"/>
        </w:rPr>
        <w:t xml:space="preserve">Природа Челябинской области. – Челябинск: Изд-во ЧГПУ, 2000. – 255 </w:t>
      </w:r>
      <w:proofErr w:type="gramStart"/>
      <w:r w:rsidRPr="00B40BAA">
        <w:rPr>
          <w:rFonts w:ascii="Times New Roman" w:hAnsi="Times New Roman"/>
          <w:sz w:val="24"/>
          <w:szCs w:val="24"/>
        </w:rPr>
        <w:t>с</w:t>
      </w:r>
      <w:proofErr w:type="gramEnd"/>
      <w:r w:rsidRPr="00B40BAA">
        <w:rPr>
          <w:rFonts w:ascii="Times New Roman" w:hAnsi="Times New Roman"/>
          <w:sz w:val="24"/>
          <w:szCs w:val="24"/>
        </w:rPr>
        <w:t>.</w:t>
      </w:r>
    </w:p>
    <w:p w:rsidR="001C5D3C" w:rsidRDefault="001C5D3C" w:rsidP="00A6616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40BAA">
        <w:rPr>
          <w:rFonts w:ascii="Times New Roman" w:hAnsi="Times New Roman"/>
          <w:sz w:val="24"/>
          <w:szCs w:val="24"/>
        </w:rPr>
        <w:t xml:space="preserve">Рубель Р.Б. По Уралу. – Москва: </w:t>
      </w:r>
      <w:proofErr w:type="spellStart"/>
      <w:r w:rsidRPr="00B40BAA">
        <w:rPr>
          <w:rFonts w:ascii="Times New Roman" w:hAnsi="Times New Roman"/>
          <w:sz w:val="24"/>
          <w:szCs w:val="24"/>
        </w:rPr>
        <w:t>Профиздат</w:t>
      </w:r>
      <w:proofErr w:type="spellEnd"/>
      <w:r w:rsidRPr="00B40BAA">
        <w:rPr>
          <w:rFonts w:ascii="Times New Roman" w:hAnsi="Times New Roman"/>
          <w:sz w:val="24"/>
          <w:szCs w:val="24"/>
        </w:rPr>
        <w:t>, 1983. – 176 с.</w:t>
      </w:r>
    </w:p>
    <w:p w:rsidR="006A52B2" w:rsidRPr="0036747B" w:rsidRDefault="006A52B2" w:rsidP="00A6616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6A52B2">
        <w:rPr>
          <w:rFonts w:ascii="Times New Roman" w:hAnsi="Times New Roman" w:cs="Times New Roman"/>
          <w:sz w:val="24"/>
          <w:szCs w:val="24"/>
        </w:rPr>
        <w:t>Рязанова Л.В. Конспект флоры степного юга Челябинской области. – Челябинск: Изд-во ЧГПУ, 2006. – 445с.</w:t>
      </w:r>
    </w:p>
    <w:p w:rsidR="0036747B" w:rsidRPr="0036747B" w:rsidRDefault="0036747B" w:rsidP="00A6616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6747B">
        <w:rPr>
          <w:rFonts w:ascii="Times New Roman" w:hAnsi="Times New Roman" w:cs="Times New Roman"/>
          <w:sz w:val="24"/>
          <w:szCs w:val="24"/>
        </w:rPr>
        <w:t>Сосенков</w:t>
      </w:r>
      <w:proofErr w:type="spellEnd"/>
      <w:r w:rsidRPr="0036747B">
        <w:rPr>
          <w:rFonts w:ascii="Times New Roman" w:hAnsi="Times New Roman" w:cs="Times New Roman"/>
          <w:sz w:val="24"/>
          <w:szCs w:val="24"/>
        </w:rPr>
        <w:t xml:space="preserve"> В.И. Дорогие мои земляки. – Челябинск: </w:t>
      </w:r>
      <w:proofErr w:type="spellStart"/>
      <w:r w:rsidRPr="0036747B">
        <w:rPr>
          <w:rFonts w:ascii="Times New Roman" w:hAnsi="Times New Roman" w:cs="Times New Roman"/>
          <w:sz w:val="24"/>
          <w:szCs w:val="24"/>
        </w:rPr>
        <w:t>Форум-Издат</w:t>
      </w:r>
      <w:proofErr w:type="spellEnd"/>
      <w:r w:rsidRPr="0036747B">
        <w:rPr>
          <w:rFonts w:ascii="Times New Roman" w:hAnsi="Times New Roman" w:cs="Times New Roman"/>
          <w:sz w:val="24"/>
          <w:szCs w:val="24"/>
        </w:rPr>
        <w:t>, 1994. – 176 с.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40BAA">
        <w:rPr>
          <w:rFonts w:ascii="Times New Roman" w:hAnsi="Times New Roman"/>
          <w:sz w:val="24"/>
          <w:szCs w:val="24"/>
        </w:rPr>
        <w:t>Старцев В.С. По Южному Уралу и зауральским равнинам. – Москва: Изд-во</w:t>
      </w:r>
      <w:proofErr w:type="gramStart"/>
      <w:r w:rsidRPr="00B40BAA">
        <w:rPr>
          <w:rFonts w:ascii="Times New Roman" w:hAnsi="Times New Roman"/>
          <w:sz w:val="24"/>
          <w:szCs w:val="24"/>
        </w:rPr>
        <w:t>.</w:t>
      </w:r>
      <w:proofErr w:type="gramEnd"/>
      <w:r w:rsidRPr="00B40B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40BAA">
        <w:rPr>
          <w:rFonts w:ascii="Times New Roman" w:hAnsi="Times New Roman"/>
          <w:sz w:val="24"/>
          <w:szCs w:val="24"/>
        </w:rPr>
        <w:t>г</w:t>
      </w:r>
      <w:proofErr w:type="gramEnd"/>
      <w:r w:rsidRPr="00B40BAA">
        <w:rPr>
          <w:rFonts w:ascii="Times New Roman" w:hAnsi="Times New Roman"/>
          <w:sz w:val="24"/>
          <w:szCs w:val="24"/>
        </w:rPr>
        <w:t>еогр. литературы, 1953. – 215 с.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40BAA">
        <w:rPr>
          <w:rFonts w:ascii="Times New Roman" w:hAnsi="Times New Roman"/>
          <w:sz w:val="24"/>
          <w:szCs w:val="24"/>
        </w:rPr>
        <w:t>Тырычева</w:t>
      </w:r>
      <w:proofErr w:type="spellEnd"/>
      <w:r w:rsidRPr="00B40BAA">
        <w:rPr>
          <w:rFonts w:ascii="Times New Roman" w:hAnsi="Times New Roman"/>
          <w:sz w:val="24"/>
          <w:szCs w:val="24"/>
        </w:rPr>
        <w:t xml:space="preserve"> Л.А. Наш край: Учебное пособие. – Миасс: </w:t>
      </w:r>
      <w:proofErr w:type="spellStart"/>
      <w:r w:rsidRPr="00B40BAA">
        <w:rPr>
          <w:rFonts w:ascii="Times New Roman" w:hAnsi="Times New Roman"/>
          <w:sz w:val="24"/>
          <w:szCs w:val="24"/>
        </w:rPr>
        <w:t>Геотур</w:t>
      </w:r>
      <w:proofErr w:type="spellEnd"/>
      <w:r w:rsidRPr="00B40BAA">
        <w:rPr>
          <w:rFonts w:ascii="Times New Roman" w:hAnsi="Times New Roman"/>
          <w:sz w:val="24"/>
          <w:szCs w:val="24"/>
        </w:rPr>
        <w:t>, 1996. – 137 с.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B40BA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рал Северный, Средний, Южный / п</w:t>
      </w:r>
      <w:r w:rsidRPr="00B40BAA">
        <w:rPr>
          <w:rFonts w:ascii="Times New Roman" w:hAnsi="Times New Roman"/>
          <w:sz w:val="24"/>
          <w:szCs w:val="24"/>
        </w:rPr>
        <w:t xml:space="preserve">од ред. С.Г. </w:t>
      </w:r>
      <w:proofErr w:type="spellStart"/>
      <w:r w:rsidRPr="00B40BAA">
        <w:rPr>
          <w:rFonts w:ascii="Times New Roman" w:hAnsi="Times New Roman"/>
          <w:sz w:val="24"/>
          <w:szCs w:val="24"/>
        </w:rPr>
        <w:t>Филипенко</w:t>
      </w:r>
      <w:proofErr w:type="spellEnd"/>
      <w:r w:rsidRPr="00B40BAA">
        <w:rPr>
          <w:rFonts w:ascii="Times New Roman" w:hAnsi="Times New Roman"/>
          <w:sz w:val="24"/>
          <w:szCs w:val="24"/>
        </w:rPr>
        <w:t xml:space="preserve">. – Свердловск, 1963. – 105 </w:t>
      </w:r>
      <w:proofErr w:type="gramStart"/>
      <w:r w:rsidRPr="00B40BAA">
        <w:rPr>
          <w:rFonts w:ascii="Times New Roman" w:hAnsi="Times New Roman"/>
          <w:sz w:val="24"/>
          <w:szCs w:val="24"/>
        </w:rPr>
        <w:t>с</w:t>
      </w:r>
      <w:proofErr w:type="gramEnd"/>
      <w:r w:rsidRPr="00B40BAA">
        <w:rPr>
          <w:rFonts w:ascii="Times New Roman" w:hAnsi="Times New Roman"/>
          <w:sz w:val="24"/>
          <w:szCs w:val="24"/>
        </w:rPr>
        <w:t>.</w:t>
      </w:r>
    </w:p>
    <w:p w:rsidR="001C5D3C" w:rsidRPr="00B40BAA" w:rsidRDefault="001C5D3C" w:rsidP="00A661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40BAA">
        <w:rPr>
          <w:rFonts w:ascii="Times New Roman" w:hAnsi="Times New Roman"/>
          <w:spacing w:val="-4"/>
          <w:sz w:val="24"/>
          <w:szCs w:val="24"/>
        </w:rPr>
        <w:t xml:space="preserve">Фрадкин Н.Г. </w:t>
      </w:r>
      <w:r w:rsidRPr="00B40BAA">
        <w:rPr>
          <w:rFonts w:ascii="Times New Roman" w:hAnsi="Times New Roman" w:cs="Times New Roman"/>
          <w:spacing w:val="-4"/>
          <w:sz w:val="24"/>
          <w:szCs w:val="24"/>
        </w:rPr>
        <w:t>И.М. Крашенинни</w:t>
      </w:r>
      <w:r w:rsidRPr="00B40BAA">
        <w:rPr>
          <w:rFonts w:ascii="Times New Roman" w:hAnsi="Times New Roman"/>
          <w:spacing w:val="-4"/>
          <w:sz w:val="24"/>
          <w:szCs w:val="24"/>
        </w:rPr>
        <w:t>ков. – Москва</w:t>
      </w:r>
      <w:r>
        <w:rPr>
          <w:rFonts w:ascii="Times New Roman" w:hAnsi="Times New Roman"/>
          <w:spacing w:val="-4"/>
          <w:sz w:val="24"/>
          <w:szCs w:val="24"/>
        </w:rPr>
        <w:t>, 1954.</w:t>
      </w:r>
    </w:p>
    <w:p w:rsidR="001C5D3C" w:rsidRPr="00C6254F" w:rsidRDefault="001C5D3C" w:rsidP="00A661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C6254F">
        <w:rPr>
          <w:rFonts w:ascii="Times New Roman" w:hAnsi="Times New Roman" w:cs="Times New Roman"/>
          <w:spacing w:val="-4"/>
          <w:sz w:val="24"/>
          <w:szCs w:val="24"/>
        </w:rPr>
        <w:t xml:space="preserve">Челябинск: </w:t>
      </w:r>
      <w:proofErr w:type="spellStart"/>
      <w:r w:rsidRPr="00C6254F">
        <w:rPr>
          <w:rFonts w:ascii="Times New Roman" w:hAnsi="Times New Roman" w:cs="Times New Roman"/>
          <w:spacing w:val="-4"/>
          <w:sz w:val="24"/>
          <w:szCs w:val="24"/>
        </w:rPr>
        <w:t>Энцикл</w:t>
      </w:r>
      <w:proofErr w:type="spellEnd"/>
      <w:r w:rsidRPr="00C6254F">
        <w:rPr>
          <w:rFonts w:ascii="Times New Roman" w:hAnsi="Times New Roman" w:cs="Times New Roman"/>
          <w:spacing w:val="-4"/>
          <w:sz w:val="24"/>
          <w:szCs w:val="24"/>
        </w:rPr>
        <w:t xml:space="preserve">. / Сост. В.С. Боже, В.А. </w:t>
      </w:r>
      <w:proofErr w:type="spellStart"/>
      <w:r w:rsidRPr="00C6254F">
        <w:rPr>
          <w:rFonts w:ascii="Times New Roman" w:hAnsi="Times New Roman" w:cs="Times New Roman"/>
          <w:spacing w:val="-4"/>
          <w:sz w:val="24"/>
          <w:szCs w:val="24"/>
        </w:rPr>
        <w:t>Черноземцев</w:t>
      </w:r>
      <w:proofErr w:type="spellEnd"/>
      <w:r w:rsidRPr="00C6254F">
        <w:rPr>
          <w:rFonts w:ascii="Times New Roman" w:hAnsi="Times New Roman" w:cs="Times New Roman"/>
          <w:spacing w:val="-4"/>
          <w:sz w:val="24"/>
          <w:szCs w:val="24"/>
        </w:rPr>
        <w:t>. – Челябинск: Каменный пояс, 2001.</w:t>
      </w:r>
      <w:r w:rsidRPr="00C6254F">
        <w:rPr>
          <w:rFonts w:ascii="Times New Roman" w:hAnsi="Times New Roman" w:cs="Times New Roman"/>
          <w:sz w:val="24"/>
          <w:szCs w:val="24"/>
        </w:rPr>
        <w:t xml:space="preserve"> – 1112 </w:t>
      </w:r>
      <w:proofErr w:type="gramStart"/>
      <w:r w:rsidRPr="00C6254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254F">
        <w:rPr>
          <w:rFonts w:ascii="Times New Roman" w:hAnsi="Times New Roman" w:cs="Times New Roman"/>
          <w:sz w:val="24"/>
          <w:szCs w:val="24"/>
        </w:rPr>
        <w:t>.</w:t>
      </w:r>
    </w:p>
    <w:p w:rsidR="001C5D3C" w:rsidRPr="00C6254F" w:rsidRDefault="001C5D3C" w:rsidP="00B40BA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A1797">
        <w:rPr>
          <w:rFonts w:ascii="Times New Roman" w:hAnsi="Times New Roman"/>
          <w:sz w:val="24"/>
          <w:szCs w:val="24"/>
        </w:rPr>
        <w:t xml:space="preserve">Челябинская область: энциклопедия / гл. ред. К.Н. Бочкарев. Челябинск, 2008. – Т. 3: </w:t>
      </w:r>
      <w:proofErr w:type="gramStart"/>
      <w:r w:rsidRPr="003A1797">
        <w:rPr>
          <w:rFonts w:ascii="Times New Roman" w:hAnsi="Times New Roman"/>
          <w:sz w:val="24"/>
          <w:szCs w:val="24"/>
        </w:rPr>
        <w:t>К-Л</w:t>
      </w:r>
      <w:proofErr w:type="gramEnd"/>
      <w:r w:rsidRPr="003A1797">
        <w:rPr>
          <w:rFonts w:ascii="Times New Roman" w:hAnsi="Times New Roman"/>
          <w:sz w:val="24"/>
          <w:szCs w:val="24"/>
        </w:rPr>
        <w:t>.</w:t>
      </w:r>
    </w:p>
    <w:p w:rsidR="001C5D3C" w:rsidRPr="00C6254F" w:rsidRDefault="001C5D3C" w:rsidP="001C5D3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54F">
        <w:rPr>
          <w:rFonts w:ascii="Times New Roman" w:hAnsi="Times New Roman" w:cs="Times New Roman"/>
          <w:sz w:val="24"/>
          <w:szCs w:val="24"/>
        </w:rPr>
        <w:t>Чернавский</w:t>
      </w:r>
      <w:proofErr w:type="spellEnd"/>
      <w:r w:rsidRPr="00C6254F">
        <w:rPr>
          <w:rFonts w:ascii="Times New Roman" w:hAnsi="Times New Roman" w:cs="Times New Roman"/>
          <w:sz w:val="24"/>
          <w:szCs w:val="24"/>
        </w:rPr>
        <w:t xml:space="preserve"> Н.М. Материалы к истории Челябинска.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6254F">
        <w:rPr>
          <w:rFonts w:ascii="Times New Roman" w:hAnsi="Times New Roman" w:cs="Times New Roman"/>
          <w:sz w:val="24"/>
          <w:szCs w:val="24"/>
        </w:rPr>
        <w:t xml:space="preserve">Челябинск: Центр историко-культурного наследия г. Челябинска, 1993.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6254F">
        <w:rPr>
          <w:rFonts w:ascii="Times New Roman" w:hAnsi="Times New Roman" w:cs="Times New Roman"/>
          <w:sz w:val="24"/>
          <w:szCs w:val="24"/>
        </w:rPr>
        <w:t xml:space="preserve">74 </w:t>
      </w:r>
      <w:proofErr w:type="gramStart"/>
      <w:r w:rsidRPr="00C6254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6254F">
        <w:rPr>
          <w:rFonts w:ascii="Times New Roman" w:hAnsi="Times New Roman" w:cs="Times New Roman"/>
          <w:sz w:val="24"/>
          <w:szCs w:val="24"/>
        </w:rPr>
        <w:t>.</w:t>
      </w:r>
    </w:p>
    <w:p w:rsidR="001C5D3C" w:rsidRPr="009D43F9" w:rsidRDefault="001C5D3C" w:rsidP="00B40BAA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A1797">
        <w:rPr>
          <w:rFonts w:ascii="Times New Roman" w:hAnsi="Times New Roman"/>
          <w:sz w:val="24"/>
          <w:szCs w:val="24"/>
        </w:rPr>
        <w:t xml:space="preserve">Челябинский </w:t>
      </w:r>
      <w:proofErr w:type="spellStart"/>
      <w:r w:rsidRPr="003A1797">
        <w:rPr>
          <w:rFonts w:ascii="Times New Roman" w:hAnsi="Times New Roman"/>
          <w:sz w:val="24"/>
          <w:szCs w:val="24"/>
        </w:rPr>
        <w:t>гос</w:t>
      </w:r>
      <w:proofErr w:type="spellEnd"/>
      <w:r w:rsidRPr="003A1797">
        <w:rPr>
          <w:rFonts w:ascii="Times New Roman" w:hAnsi="Times New Roman"/>
          <w:sz w:val="24"/>
          <w:szCs w:val="24"/>
        </w:rPr>
        <w:t xml:space="preserve">. архив. – Ф. Р-634 Челябинское общество изучения местного края, </w:t>
      </w:r>
      <w:proofErr w:type="gramStart"/>
      <w:r w:rsidRPr="003A1797">
        <w:rPr>
          <w:rFonts w:ascii="Times New Roman" w:hAnsi="Times New Roman"/>
          <w:sz w:val="24"/>
          <w:szCs w:val="24"/>
        </w:rPr>
        <w:t>г</w:t>
      </w:r>
      <w:proofErr w:type="gramEnd"/>
      <w:r w:rsidRPr="003A1797">
        <w:rPr>
          <w:rFonts w:ascii="Times New Roman" w:hAnsi="Times New Roman"/>
          <w:sz w:val="24"/>
          <w:szCs w:val="24"/>
        </w:rPr>
        <w:t xml:space="preserve">. Челябинск. Даты: 1918-1940; </w:t>
      </w:r>
      <w:r w:rsidRPr="003A1797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3A1797">
        <w:rPr>
          <w:rFonts w:ascii="Times New Roman" w:hAnsi="Times New Roman"/>
          <w:sz w:val="24"/>
          <w:szCs w:val="24"/>
        </w:rPr>
        <w:t>40 ед. хр.</w:t>
      </w:r>
    </w:p>
    <w:sectPr w:rsidR="001C5D3C" w:rsidRPr="009D43F9" w:rsidSect="00645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B30D0"/>
    <w:multiLevelType w:val="hybridMultilevel"/>
    <w:tmpl w:val="B3B8246C"/>
    <w:lvl w:ilvl="0" w:tplc="8A44BC2C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168"/>
    <w:rsid w:val="000573B8"/>
    <w:rsid w:val="00087330"/>
    <w:rsid w:val="001B529E"/>
    <w:rsid w:val="001C5D3C"/>
    <w:rsid w:val="001C6314"/>
    <w:rsid w:val="002B13E3"/>
    <w:rsid w:val="002E0D22"/>
    <w:rsid w:val="00301638"/>
    <w:rsid w:val="0036747B"/>
    <w:rsid w:val="003A1797"/>
    <w:rsid w:val="004322A0"/>
    <w:rsid w:val="00455831"/>
    <w:rsid w:val="004559D3"/>
    <w:rsid w:val="00484FAD"/>
    <w:rsid w:val="00612B69"/>
    <w:rsid w:val="0064538F"/>
    <w:rsid w:val="006A52B2"/>
    <w:rsid w:val="00703D86"/>
    <w:rsid w:val="00756F83"/>
    <w:rsid w:val="007B78E0"/>
    <w:rsid w:val="009D43F9"/>
    <w:rsid w:val="009D7DD3"/>
    <w:rsid w:val="00A66168"/>
    <w:rsid w:val="00B400D0"/>
    <w:rsid w:val="00B40BAA"/>
    <w:rsid w:val="00B4267C"/>
    <w:rsid w:val="00BC6512"/>
    <w:rsid w:val="00C6254F"/>
    <w:rsid w:val="00C62B5B"/>
    <w:rsid w:val="00E84ABA"/>
    <w:rsid w:val="00E93B21"/>
    <w:rsid w:val="00F31461"/>
    <w:rsid w:val="00F654CD"/>
    <w:rsid w:val="00F95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68"/>
    <w:pPr>
      <w:spacing w:after="200" w:line="276" w:lineRule="auto"/>
      <w:ind w:left="0" w:firstLine="0"/>
    </w:pPr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461"/>
    <w:pPr>
      <w:spacing w:after="0" w:line="360" w:lineRule="auto"/>
      <w:ind w:left="720" w:hanging="357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rmal (Web)"/>
    <w:basedOn w:val="a"/>
    <w:uiPriority w:val="99"/>
    <w:semiHidden/>
    <w:unhideWhenUsed/>
    <w:rsid w:val="00A66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new</cp:lastModifiedBy>
  <cp:revision>4</cp:revision>
  <cp:lastPrinted>2014-11-14T15:37:00Z</cp:lastPrinted>
  <dcterms:created xsi:type="dcterms:W3CDTF">2014-10-16T14:52:00Z</dcterms:created>
  <dcterms:modified xsi:type="dcterms:W3CDTF">2014-11-14T15:37:00Z</dcterms:modified>
</cp:coreProperties>
</file>