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2A9" w:rsidRPr="004422A9" w:rsidRDefault="004422A9" w:rsidP="004422A9">
      <w:pPr>
        <w:jc w:val="center"/>
        <w:rPr>
          <w:rFonts w:ascii="Monotype Corsiva" w:hAnsi="Monotype Corsiva" w:cs="Times New Roman"/>
          <w:sz w:val="72"/>
          <w:szCs w:val="72"/>
        </w:rPr>
      </w:pPr>
      <w:r w:rsidRPr="004422A9">
        <w:rPr>
          <w:rFonts w:ascii="Monotype Corsiva" w:hAnsi="Monotype Corsiva" w:cs="Times New Roman"/>
          <w:sz w:val="72"/>
          <w:szCs w:val="72"/>
        </w:rPr>
        <w:t>Компетенция «Юриспруденция»</w:t>
      </w:r>
    </w:p>
    <w:p w:rsidR="004422A9" w:rsidRDefault="004422A9" w:rsidP="004422A9">
      <w:r>
        <w:rPr>
          <w:noProof/>
          <w:lang w:eastAsia="ru-RU"/>
        </w:rPr>
        <w:drawing>
          <wp:inline distT="0" distB="0" distL="0" distR="0">
            <wp:extent cx="5539154" cy="4154217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195" cy="415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37579" cy="4211320"/>
            <wp:effectExtent l="0" t="0" r="127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79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A9" w:rsidRDefault="004422A9" w:rsidP="004422A9">
      <w:r>
        <w:rPr>
          <w:noProof/>
          <w:lang w:eastAsia="ru-RU"/>
        </w:rPr>
        <w:lastRenderedPageBreak/>
        <w:drawing>
          <wp:inline distT="0" distB="0" distL="0" distR="0" wp14:anchorId="7AB65BEF" wp14:editId="40F1D17E">
            <wp:extent cx="5934710" cy="4422775"/>
            <wp:effectExtent l="0" t="0" r="8890" b="0"/>
            <wp:docPr id="3" name="Рисунок 3" descr="C:\Users\user\Desktop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FE9762" wp14:editId="1D023E74">
            <wp:extent cx="5934710" cy="4439920"/>
            <wp:effectExtent l="0" t="0" r="8890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A9" w:rsidRDefault="004422A9" w:rsidP="004422A9"/>
    <w:p w:rsidR="004422A9" w:rsidRDefault="004422A9" w:rsidP="004422A9">
      <w:r>
        <w:rPr>
          <w:noProof/>
          <w:lang w:eastAsia="ru-RU"/>
        </w:rPr>
        <w:drawing>
          <wp:inline distT="0" distB="0" distL="0" distR="0" wp14:anchorId="7A22B64A" wp14:editId="20B82008">
            <wp:extent cx="5934710" cy="4404995"/>
            <wp:effectExtent l="0" t="0" r="8890" b="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B1A301" wp14:editId="03C73DE0">
            <wp:extent cx="5943600" cy="4475480"/>
            <wp:effectExtent l="0" t="0" r="0" b="127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A9" w:rsidRDefault="004422A9" w:rsidP="004422A9"/>
    <w:p w:rsidR="00E86936" w:rsidRPr="005938A0" w:rsidRDefault="00E86936" w:rsidP="00E86936">
      <w:pPr>
        <w:pStyle w:val="1"/>
        <w:spacing w:before="0" w:after="0" w:line="360" w:lineRule="auto"/>
        <w:jc w:val="center"/>
        <w:rPr>
          <w:rFonts w:ascii="Monotype Corsiva" w:hAnsi="Monotype Corsiva"/>
          <w:sz w:val="28"/>
          <w:szCs w:val="28"/>
        </w:rPr>
      </w:pPr>
      <w:bookmarkStart w:id="0" w:name="_Toc348904233"/>
      <w:r w:rsidRPr="005938A0">
        <w:rPr>
          <w:rFonts w:ascii="Monotype Corsiva" w:hAnsi="Monotype Corsiva"/>
          <w:sz w:val="28"/>
          <w:szCs w:val="28"/>
        </w:rPr>
        <w:t>1. КЕЙС. О ДВУХ КРАСИВЫХ АВТОМОБИЛЯХ</w:t>
      </w:r>
      <w:bookmarkEnd w:id="0"/>
    </w:p>
    <w:p w:rsidR="00E86936" w:rsidRPr="00A82839" w:rsidRDefault="00E86936" w:rsidP="00E86936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1" w:name="_Toc348904234"/>
      <w:r>
        <w:rPr>
          <w:rFonts w:ascii="Times New Roman" w:hAnsi="Times New Roman"/>
          <w:sz w:val="28"/>
          <w:szCs w:val="28"/>
        </w:rPr>
        <w:t>Задача №1.</w:t>
      </w:r>
      <w:bookmarkEnd w:id="1"/>
    </w:p>
    <w:p w:rsidR="00E86936" w:rsidRPr="00A82839" w:rsidRDefault="00E86936" w:rsidP="00E86936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8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2839">
        <w:rPr>
          <w:rFonts w:ascii="Times New Roman" w:hAnsi="Times New Roman" w:cs="Times New Roman"/>
          <w:sz w:val="28"/>
          <w:szCs w:val="28"/>
        </w:rPr>
        <w:t>18 мая 20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A82839">
        <w:rPr>
          <w:rFonts w:ascii="Times New Roman" w:hAnsi="Times New Roman" w:cs="Times New Roman"/>
          <w:sz w:val="28"/>
          <w:szCs w:val="28"/>
        </w:rPr>
        <w:t xml:space="preserve"> года в 13 часов 00 минут по адресу город </w:t>
      </w:r>
      <w:r>
        <w:rPr>
          <w:rFonts w:ascii="Times New Roman" w:hAnsi="Times New Roman" w:cs="Times New Roman"/>
          <w:sz w:val="28"/>
          <w:szCs w:val="28"/>
        </w:rPr>
        <w:t>Челябинск</w:t>
      </w:r>
      <w:r w:rsidRPr="00A82839">
        <w:rPr>
          <w:rFonts w:ascii="Times New Roman" w:hAnsi="Times New Roman" w:cs="Times New Roman"/>
          <w:sz w:val="28"/>
          <w:szCs w:val="28"/>
        </w:rPr>
        <w:t xml:space="preserve">, водитель </w:t>
      </w:r>
      <w:r>
        <w:rPr>
          <w:rFonts w:ascii="Times New Roman" w:hAnsi="Times New Roman" w:cs="Times New Roman"/>
          <w:sz w:val="28"/>
          <w:szCs w:val="28"/>
        </w:rPr>
        <w:t>Теплов Михаил Семенович, 200</w:t>
      </w:r>
      <w:r w:rsidR="007465F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г.р.</w:t>
      </w:r>
      <w:r w:rsidRPr="00A82839">
        <w:rPr>
          <w:rFonts w:ascii="Times New Roman" w:hAnsi="Times New Roman" w:cs="Times New Roman"/>
          <w:sz w:val="28"/>
          <w:szCs w:val="28"/>
        </w:rPr>
        <w:t>, управляя автомобилем TOYOTA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2839">
        <w:rPr>
          <w:rFonts w:ascii="Times New Roman" w:hAnsi="Times New Roman" w:cs="Times New Roman"/>
          <w:sz w:val="28"/>
          <w:szCs w:val="28"/>
        </w:rPr>
        <w:t xml:space="preserve"> утратил контроль за движением, при возникновении опасности не принял мер к снижению скорости вплоть до полной остановки, в результате совершил наезд на автомобиль </w:t>
      </w:r>
      <w:r w:rsidRPr="00E8693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Volkswagen</w:t>
      </w:r>
      <w:r w:rsidRPr="00A82839">
        <w:rPr>
          <w:rFonts w:ascii="Times New Roman" w:hAnsi="Times New Roman" w:cs="Times New Roman"/>
          <w:sz w:val="28"/>
          <w:szCs w:val="28"/>
        </w:rPr>
        <w:t xml:space="preserve"> и автомобиль PEUGEOT, причинив материальный ущерб владельцам указанных автомобилей. </w:t>
      </w:r>
      <w:proofErr w:type="gramEnd"/>
    </w:p>
    <w:p w:rsidR="00E86936" w:rsidRPr="00A82839" w:rsidRDefault="00E86936" w:rsidP="00E86936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82839">
        <w:rPr>
          <w:rFonts w:ascii="Times New Roman" w:hAnsi="Times New Roman" w:cs="Times New Roman"/>
          <w:sz w:val="28"/>
          <w:szCs w:val="28"/>
        </w:rPr>
        <w:t>25 декабря 20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A82839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Мишин Артем Николаевич</w:t>
      </w:r>
      <w:r w:rsidR="00A61838">
        <w:rPr>
          <w:rFonts w:ascii="Times New Roman" w:hAnsi="Times New Roman" w:cs="Times New Roman"/>
          <w:sz w:val="28"/>
          <w:szCs w:val="28"/>
        </w:rPr>
        <w:t xml:space="preserve"> (владелец автомобиля</w:t>
      </w:r>
      <w:r w:rsidRPr="00A82839">
        <w:rPr>
          <w:rFonts w:ascii="Times New Roman" w:hAnsi="Times New Roman" w:cs="Times New Roman"/>
          <w:sz w:val="28"/>
          <w:szCs w:val="28"/>
        </w:rPr>
        <w:t xml:space="preserve"> </w:t>
      </w:r>
      <w:r w:rsidR="00A61838" w:rsidRPr="00E8693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Volkswagen</w:t>
      </w:r>
      <w:r w:rsidR="00A61838">
        <w:rPr>
          <w:rFonts w:ascii="Times New Roman" w:hAnsi="Times New Roman" w:cs="Times New Roman"/>
          <w:sz w:val="28"/>
          <w:szCs w:val="28"/>
        </w:rPr>
        <w:t xml:space="preserve">) </w:t>
      </w:r>
      <w:r w:rsidRPr="00A82839">
        <w:rPr>
          <w:rFonts w:ascii="Times New Roman" w:hAnsi="Times New Roman" w:cs="Times New Roman"/>
          <w:sz w:val="28"/>
          <w:szCs w:val="28"/>
        </w:rPr>
        <w:t xml:space="preserve">обратился в районный суд города </w:t>
      </w:r>
      <w:r>
        <w:rPr>
          <w:rFonts w:ascii="Times New Roman" w:hAnsi="Times New Roman" w:cs="Times New Roman"/>
          <w:sz w:val="28"/>
          <w:szCs w:val="28"/>
        </w:rPr>
        <w:t>Челябинска</w:t>
      </w:r>
      <w:r w:rsidRPr="00A82839">
        <w:rPr>
          <w:rFonts w:ascii="Times New Roman" w:hAnsi="Times New Roman" w:cs="Times New Roman"/>
          <w:sz w:val="28"/>
          <w:szCs w:val="28"/>
        </w:rPr>
        <w:t xml:space="preserve"> с иском к несовершеннолетнему </w:t>
      </w:r>
      <w:r>
        <w:rPr>
          <w:rFonts w:ascii="Times New Roman" w:hAnsi="Times New Roman" w:cs="Times New Roman"/>
          <w:sz w:val="28"/>
          <w:szCs w:val="28"/>
        </w:rPr>
        <w:t xml:space="preserve">Теплову М.С. </w:t>
      </w:r>
      <w:r w:rsidRPr="00A82839">
        <w:rPr>
          <w:rFonts w:ascii="Times New Roman" w:hAnsi="Times New Roman" w:cs="Times New Roman"/>
          <w:sz w:val="28"/>
          <w:szCs w:val="28"/>
        </w:rPr>
        <w:t xml:space="preserve">и его матери </w:t>
      </w:r>
      <w:r>
        <w:rPr>
          <w:rFonts w:ascii="Times New Roman" w:hAnsi="Times New Roman" w:cs="Times New Roman"/>
          <w:sz w:val="28"/>
          <w:szCs w:val="28"/>
        </w:rPr>
        <w:t>Тепловой</w:t>
      </w:r>
      <w:r w:rsidRPr="00A82839">
        <w:rPr>
          <w:rFonts w:ascii="Times New Roman" w:hAnsi="Times New Roman" w:cs="Times New Roman"/>
          <w:sz w:val="28"/>
          <w:szCs w:val="28"/>
        </w:rPr>
        <w:t xml:space="preserve"> Н.А. о возмещении ущерба, причинённого дорожно-транспортным </w:t>
      </w:r>
      <w:r w:rsidRPr="00A82839">
        <w:rPr>
          <w:rFonts w:ascii="Times New Roman" w:hAnsi="Times New Roman" w:cs="Times New Roman"/>
          <w:color w:val="auto"/>
          <w:sz w:val="28"/>
          <w:szCs w:val="28"/>
        </w:rPr>
        <w:t xml:space="preserve">происшествием. Сумма иска составила </w:t>
      </w:r>
      <w:r w:rsidR="007465FB">
        <w:rPr>
          <w:rFonts w:ascii="Times New Roman" w:hAnsi="Times New Roman" w:cs="Times New Roman"/>
          <w:color w:val="auto"/>
          <w:sz w:val="28"/>
          <w:szCs w:val="28"/>
          <w:lang w:val="en-US"/>
        </w:rPr>
        <w:t>2</w:t>
      </w:r>
      <w:r w:rsidRPr="00A82839">
        <w:rPr>
          <w:rFonts w:ascii="Times New Roman" w:hAnsi="Times New Roman" w:cs="Times New Roman"/>
          <w:color w:val="auto"/>
          <w:sz w:val="28"/>
          <w:szCs w:val="28"/>
        </w:rPr>
        <w:t>60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82839">
        <w:rPr>
          <w:rFonts w:ascii="Times New Roman" w:hAnsi="Times New Roman" w:cs="Times New Roman"/>
          <w:color w:val="auto"/>
          <w:sz w:val="28"/>
          <w:szCs w:val="28"/>
        </w:rPr>
        <w:t>000 (</w:t>
      </w:r>
      <w:r w:rsidR="007465FB">
        <w:rPr>
          <w:rFonts w:ascii="Times New Roman" w:hAnsi="Times New Roman" w:cs="Times New Roman"/>
          <w:color w:val="auto"/>
          <w:sz w:val="28"/>
          <w:szCs w:val="28"/>
        </w:rPr>
        <w:t>двести</w:t>
      </w:r>
      <w:r w:rsidRPr="00A82839">
        <w:rPr>
          <w:rFonts w:ascii="Times New Roman" w:hAnsi="Times New Roman" w:cs="Times New Roman"/>
          <w:color w:val="auto"/>
          <w:sz w:val="28"/>
          <w:szCs w:val="28"/>
        </w:rPr>
        <w:t xml:space="preserve"> шестьдесят тысяч) рублей. </w:t>
      </w:r>
    </w:p>
    <w:p w:rsidR="00E86936" w:rsidRPr="00A82839" w:rsidRDefault="00E86936" w:rsidP="00E86936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A82839">
        <w:rPr>
          <w:rFonts w:ascii="Times New Roman" w:hAnsi="Times New Roman" w:cs="Times New Roman"/>
          <w:color w:val="auto"/>
          <w:sz w:val="28"/>
          <w:szCs w:val="28"/>
        </w:rPr>
        <w:t>В январе 20</w:t>
      </w:r>
      <w:r>
        <w:rPr>
          <w:rFonts w:ascii="Times New Roman" w:hAnsi="Times New Roman" w:cs="Times New Roman"/>
          <w:color w:val="auto"/>
          <w:sz w:val="28"/>
          <w:szCs w:val="28"/>
        </w:rPr>
        <w:t>18</w:t>
      </w:r>
      <w:r w:rsidRPr="00A82839">
        <w:rPr>
          <w:rFonts w:ascii="Times New Roman" w:hAnsi="Times New Roman" w:cs="Times New Roman"/>
          <w:color w:val="auto"/>
          <w:sz w:val="28"/>
          <w:szCs w:val="28"/>
        </w:rPr>
        <w:t xml:space="preserve"> года, в ходе досудебной подготовке к делу, суд привлёк в качестве соответчиков по делу: во-первых, </w:t>
      </w:r>
      <w:r>
        <w:rPr>
          <w:rFonts w:ascii="Times New Roman" w:hAnsi="Times New Roman" w:cs="Times New Roman"/>
          <w:color w:val="auto"/>
          <w:sz w:val="28"/>
          <w:szCs w:val="28"/>
        </w:rPr>
        <w:t>Зайцеву Марию</w:t>
      </w:r>
      <w:r w:rsidRPr="00A8283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Александровну</w:t>
      </w:r>
      <w:r w:rsidRPr="00A82839">
        <w:rPr>
          <w:rFonts w:ascii="Times New Roman" w:hAnsi="Times New Roman" w:cs="Times New Roman"/>
          <w:color w:val="auto"/>
          <w:sz w:val="28"/>
          <w:szCs w:val="28"/>
        </w:rPr>
        <w:t xml:space="preserve">, так как на момент ДТП, автомобиль TOYOTA был зарегистрирован на её имя, а во-вторых,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Пашнина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82839">
        <w:rPr>
          <w:rFonts w:ascii="Times New Roman" w:hAnsi="Times New Roman" w:cs="Times New Roman"/>
          <w:color w:val="auto"/>
          <w:sz w:val="28"/>
          <w:szCs w:val="28"/>
        </w:rPr>
        <w:t>Андрея Андреевича, так как на момент ДТП, автомобиль TOYOTA хоть и не был зарегистрирован на его имя, но за месяц до ДТП был продан</w:t>
      </w:r>
      <w:proofErr w:type="gramEnd"/>
      <w:r w:rsidRPr="00A82839">
        <w:rPr>
          <w:rFonts w:ascii="Times New Roman" w:hAnsi="Times New Roman" w:cs="Times New Roman"/>
          <w:color w:val="auto"/>
          <w:sz w:val="28"/>
          <w:szCs w:val="28"/>
        </w:rPr>
        <w:t xml:space="preserve"> ему, фактически передан ему во владение, что подтверждалось выписанной на его имя доверенностью на право управления, включением его в полис ОСАГО</w:t>
      </w:r>
      <w:r>
        <w:rPr>
          <w:rFonts w:ascii="Times New Roman" w:hAnsi="Times New Roman" w:cs="Times New Roman"/>
          <w:color w:val="auto"/>
          <w:sz w:val="28"/>
          <w:szCs w:val="28"/>
        </w:rPr>
        <w:t>, а также договором купли-продажи</w:t>
      </w:r>
      <w:r w:rsidRPr="00A82839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E86936" w:rsidRPr="00A82839" w:rsidRDefault="00E86936" w:rsidP="00E86936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82839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6A2A18">
        <w:rPr>
          <w:rFonts w:ascii="Times New Roman" w:hAnsi="Times New Roman" w:cs="Times New Roman"/>
          <w:color w:val="auto"/>
          <w:sz w:val="28"/>
          <w:szCs w:val="28"/>
        </w:rPr>
        <w:t>мае</w:t>
      </w:r>
      <w:r w:rsidRPr="00A82839">
        <w:rPr>
          <w:rFonts w:ascii="Times New Roman" w:hAnsi="Times New Roman" w:cs="Times New Roman"/>
          <w:color w:val="auto"/>
          <w:sz w:val="28"/>
          <w:szCs w:val="28"/>
        </w:rPr>
        <w:t xml:space="preserve"> 20</w:t>
      </w:r>
      <w:r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6A2A18">
        <w:rPr>
          <w:rFonts w:ascii="Times New Roman" w:hAnsi="Times New Roman" w:cs="Times New Roman"/>
          <w:color w:val="auto"/>
          <w:sz w:val="28"/>
          <w:szCs w:val="28"/>
        </w:rPr>
        <w:t>7</w:t>
      </w:r>
      <w:r w:rsidRPr="00A82839">
        <w:rPr>
          <w:rFonts w:ascii="Times New Roman" w:hAnsi="Times New Roman" w:cs="Times New Roman"/>
          <w:color w:val="auto"/>
          <w:sz w:val="28"/>
          <w:szCs w:val="28"/>
        </w:rPr>
        <w:t xml:space="preserve"> года Андрей Андреевич обратился в милицию </w:t>
      </w:r>
      <w:r>
        <w:rPr>
          <w:rFonts w:ascii="Times New Roman" w:hAnsi="Times New Roman" w:cs="Times New Roman"/>
          <w:color w:val="auto"/>
          <w:sz w:val="28"/>
          <w:szCs w:val="28"/>
        </w:rPr>
        <w:t>с заявлением об угоне 18 мая 2017</w:t>
      </w:r>
      <w:r w:rsidRPr="00A82839">
        <w:rPr>
          <w:rFonts w:ascii="Times New Roman" w:hAnsi="Times New Roman" w:cs="Times New Roman"/>
          <w:color w:val="auto"/>
          <w:sz w:val="28"/>
          <w:szCs w:val="28"/>
        </w:rPr>
        <w:t xml:space="preserve"> года (день ДТП) автомобиля TOYOTA. </w:t>
      </w:r>
    </w:p>
    <w:p w:rsidR="00E86936" w:rsidRPr="003F7EE2" w:rsidRDefault="00E86936" w:rsidP="00E86936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7EE2">
        <w:rPr>
          <w:rFonts w:ascii="Times New Roman" w:hAnsi="Times New Roman" w:cs="Times New Roman"/>
          <w:bCs/>
          <w:color w:val="auto"/>
          <w:sz w:val="28"/>
          <w:szCs w:val="28"/>
        </w:rPr>
        <w:t>В</w:t>
      </w:r>
      <w:r w:rsidRPr="003F7EE2">
        <w:rPr>
          <w:rFonts w:ascii="Times New Roman" w:hAnsi="Times New Roman" w:cs="Times New Roman"/>
          <w:color w:val="auto"/>
          <w:sz w:val="28"/>
          <w:szCs w:val="28"/>
        </w:rPr>
        <w:t xml:space="preserve">опросы: </w:t>
      </w:r>
    </w:p>
    <w:p w:rsidR="00E86936" w:rsidRPr="003F7EE2" w:rsidRDefault="00E86936" w:rsidP="00E86936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7EE2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1. Какие обстоятельства имеют значение для правильного разрешения дела? Укажите их. </w:t>
      </w:r>
    </w:p>
    <w:p w:rsidR="00E86936" w:rsidRPr="003F7EE2" w:rsidRDefault="00E86936" w:rsidP="00E86936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7EE2">
        <w:rPr>
          <w:rFonts w:ascii="Times New Roman" w:hAnsi="Times New Roman" w:cs="Times New Roman"/>
          <w:bCs/>
          <w:color w:val="auto"/>
          <w:sz w:val="28"/>
          <w:szCs w:val="28"/>
        </w:rPr>
        <w:t>2. Поясните, поч</w:t>
      </w:r>
      <w:r w:rsidR="00A6183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ему именно эти (указанные Вами) </w:t>
      </w:r>
      <w:r w:rsidRPr="003F7EE2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обстоятельства имеют значение для правильного разрешения дела? </w:t>
      </w:r>
    </w:p>
    <w:p w:rsidR="00E86936" w:rsidRPr="003F7EE2" w:rsidRDefault="00E86936" w:rsidP="00E86936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7EE2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3. Какое решение должен принять суд? </w:t>
      </w:r>
    </w:p>
    <w:p w:rsidR="00E86936" w:rsidRPr="003F7EE2" w:rsidRDefault="00E86936" w:rsidP="00E86936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7EE2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1. Если удовлетворить, то укажите, с кого из ответчиков, и в какой части (объёме от суммы исковых требований)? Почему Вы так считаете. </w:t>
      </w:r>
    </w:p>
    <w:p w:rsidR="00E86936" w:rsidRPr="003F7EE2" w:rsidRDefault="00E86936" w:rsidP="00E86936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F7EE2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2. Если отказать, то укажите, почему Вы так считаете. </w:t>
      </w:r>
    </w:p>
    <w:p w:rsidR="00E86936" w:rsidRPr="003F7EE2" w:rsidRDefault="00E86936" w:rsidP="00E8693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F7EE2">
        <w:rPr>
          <w:rFonts w:ascii="Times New Roman" w:hAnsi="Times New Roman"/>
          <w:bCs/>
          <w:sz w:val="28"/>
          <w:szCs w:val="28"/>
        </w:rPr>
        <w:t>3. Если иное решение, то укажите какое, и, почему Вы так считаете.</w:t>
      </w:r>
    </w:p>
    <w:p w:rsidR="00E86936" w:rsidRPr="003F7EE2" w:rsidRDefault="00E86936" w:rsidP="00E8693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F7EE2">
        <w:rPr>
          <w:rFonts w:ascii="Times New Roman" w:hAnsi="Times New Roman"/>
          <w:bCs/>
          <w:sz w:val="28"/>
          <w:szCs w:val="28"/>
        </w:rPr>
        <w:t xml:space="preserve">Ответ: </w:t>
      </w:r>
    </w:p>
    <w:p w:rsidR="00E86936" w:rsidRPr="003F7EE2" w:rsidRDefault="00E86936" w:rsidP="00E86936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  <w:lang w:eastAsia="ru-RU"/>
        </w:rPr>
      </w:pPr>
      <w:proofErr w:type="gramStart"/>
      <w:r w:rsidRPr="003F7EE2">
        <w:rPr>
          <w:rFonts w:ascii="Times New Roman" w:hAnsi="Times New Roman"/>
          <w:bCs/>
          <w:sz w:val="28"/>
          <w:szCs w:val="28"/>
        </w:rPr>
        <w:t xml:space="preserve">В соответствии со ст.1079 ГК РФ </w:t>
      </w:r>
      <w:r w:rsidRPr="003F7EE2">
        <w:rPr>
          <w:rFonts w:ascii="Times New Roman" w:hAnsi="Times New Roman"/>
          <w:bCs/>
          <w:sz w:val="28"/>
          <w:szCs w:val="28"/>
          <w:lang w:eastAsia="ru-RU"/>
        </w:rPr>
        <w:t>юридические лица и граждане, деятельность которых связана с повышенной опасностью для окружающих (использование транспортных средств, механизмов, электрической энергии высокого напряжения, атомной энергии, взрывчатых веществ, сильнодействующих ядов и т.п.; осуществление строительной и иной, связанной с нею деятельности и др.), обязаны возместить вред, причиненный источником повышенной опасности, если не докажут, что вред возник вследствие</w:t>
      </w:r>
      <w:proofErr w:type="gramEnd"/>
      <w:r w:rsidRPr="003F7EE2">
        <w:rPr>
          <w:rFonts w:ascii="Times New Roman" w:hAnsi="Times New Roman"/>
          <w:bCs/>
          <w:sz w:val="28"/>
          <w:szCs w:val="28"/>
          <w:lang w:eastAsia="ru-RU"/>
        </w:rPr>
        <w:t xml:space="preserve"> непреодолимой силы или умысла потерпевшего. Владелец источника повышенной опасности может быть освобожден судом от ответственности полностью или частично также по основаниям, </w:t>
      </w:r>
      <w:r w:rsidRPr="00555057">
        <w:rPr>
          <w:rFonts w:ascii="Times New Roman" w:hAnsi="Times New Roman"/>
          <w:bCs/>
          <w:sz w:val="28"/>
          <w:szCs w:val="28"/>
          <w:lang w:eastAsia="ru-RU"/>
        </w:rPr>
        <w:t xml:space="preserve">предусмотренным </w:t>
      </w:r>
      <w:hyperlink r:id="rId14" w:history="1">
        <w:r w:rsidRPr="00555057">
          <w:rPr>
            <w:rFonts w:ascii="Times New Roman" w:hAnsi="Times New Roman"/>
            <w:bCs/>
            <w:sz w:val="28"/>
            <w:szCs w:val="28"/>
            <w:lang w:eastAsia="ru-RU"/>
          </w:rPr>
          <w:t>пунктами 2</w:t>
        </w:r>
      </w:hyperlink>
      <w:r w:rsidRPr="00555057">
        <w:rPr>
          <w:rFonts w:ascii="Times New Roman" w:hAnsi="Times New Roman"/>
          <w:bCs/>
          <w:sz w:val="28"/>
          <w:szCs w:val="28"/>
          <w:lang w:eastAsia="ru-RU"/>
        </w:rPr>
        <w:t xml:space="preserve"> и </w:t>
      </w:r>
      <w:hyperlink r:id="rId15" w:history="1">
        <w:r w:rsidRPr="00555057">
          <w:rPr>
            <w:rFonts w:ascii="Times New Roman" w:hAnsi="Times New Roman"/>
            <w:bCs/>
            <w:sz w:val="28"/>
            <w:szCs w:val="28"/>
            <w:lang w:eastAsia="ru-RU"/>
          </w:rPr>
          <w:t>3 статьи 1083</w:t>
        </w:r>
      </w:hyperlink>
      <w:r w:rsidRPr="00555057">
        <w:rPr>
          <w:rFonts w:ascii="Times New Roman" w:hAnsi="Times New Roman"/>
          <w:bCs/>
          <w:sz w:val="28"/>
          <w:szCs w:val="28"/>
          <w:lang w:eastAsia="ru-RU"/>
        </w:rPr>
        <w:t xml:space="preserve"> настоящего</w:t>
      </w:r>
      <w:r w:rsidRPr="003F7EE2">
        <w:rPr>
          <w:rFonts w:ascii="Times New Roman" w:hAnsi="Times New Roman"/>
          <w:bCs/>
          <w:sz w:val="28"/>
          <w:szCs w:val="28"/>
          <w:lang w:eastAsia="ru-RU"/>
        </w:rPr>
        <w:t xml:space="preserve"> Кодекса.</w:t>
      </w:r>
    </w:p>
    <w:p w:rsidR="004422A9" w:rsidRPr="005938A0" w:rsidRDefault="00E86936" w:rsidP="005938A0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  <w:lang w:eastAsia="ru-RU"/>
        </w:rPr>
      </w:pPr>
      <w:r w:rsidRPr="007465FB">
        <w:rPr>
          <w:rFonts w:ascii="Times New Roman" w:hAnsi="Times New Roman"/>
          <w:bCs/>
          <w:sz w:val="28"/>
          <w:szCs w:val="28"/>
          <w:lang w:eastAsia="ru-RU"/>
        </w:rPr>
        <w:t>…</w:t>
      </w:r>
    </w:p>
    <w:p w:rsidR="00A61838" w:rsidRPr="005938A0" w:rsidRDefault="00A61838" w:rsidP="00A61838">
      <w:pPr>
        <w:pStyle w:val="1"/>
        <w:spacing w:before="0" w:after="0" w:line="360" w:lineRule="auto"/>
        <w:jc w:val="center"/>
        <w:rPr>
          <w:rFonts w:ascii="Monotype Corsiva" w:hAnsi="Monotype Corsiva"/>
          <w:i/>
          <w:sz w:val="28"/>
          <w:szCs w:val="28"/>
        </w:rPr>
      </w:pPr>
      <w:bookmarkStart w:id="2" w:name="_Toc348904241"/>
      <w:r w:rsidRPr="005938A0">
        <w:rPr>
          <w:rFonts w:ascii="Monotype Corsiva" w:hAnsi="Monotype Corsiva"/>
          <w:i/>
          <w:sz w:val="28"/>
          <w:szCs w:val="28"/>
        </w:rPr>
        <w:t xml:space="preserve">2. КЕЙС. </w:t>
      </w:r>
      <w:r w:rsidR="005938A0" w:rsidRPr="005938A0">
        <w:rPr>
          <w:rFonts w:ascii="Monotype Corsiva" w:hAnsi="Monotype Corsiva"/>
          <w:i/>
          <w:sz w:val="28"/>
          <w:szCs w:val="28"/>
        </w:rPr>
        <w:t>ТРИ</w:t>
      </w:r>
      <w:r w:rsidRPr="005938A0">
        <w:rPr>
          <w:rFonts w:ascii="Monotype Corsiva" w:hAnsi="Monotype Corsiva"/>
          <w:i/>
          <w:sz w:val="28"/>
          <w:szCs w:val="28"/>
        </w:rPr>
        <w:t xml:space="preserve"> СТАРЫХ ИСТОРИИ.</w:t>
      </w:r>
      <w:bookmarkEnd w:id="2"/>
    </w:p>
    <w:p w:rsidR="00A61838" w:rsidRPr="00A82839" w:rsidRDefault="00A61838" w:rsidP="00A61838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3" w:name="_Toc348904244"/>
      <w:r w:rsidRPr="00A82839">
        <w:rPr>
          <w:rFonts w:ascii="Times New Roman" w:hAnsi="Times New Roman"/>
          <w:sz w:val="28"/>
          <w:szCs w:val="28"/>
        </w:rPr>
        <w:t>Задача №</w:t>
      </w:r>
      <w:r w:rsidR="005938A0">
        <w:rPr>
          <w:rFonts w:ascii="Times New Roman" w:hAnsi="Times New Roman"/>
          <w:sz w:val="28"/>
          <w:szCs w:val="28"/>
        </w:rPr>
        <w:t>1</w:t>
      </w:r>
      <w:r w:rsidRPr="00A82839">
        <w:rPr>
          <w:rFonts w:ascii="Times New Roman" w:hAnsi="Times New Roman"/>
          <w:sz w:val="28"/>
          <w:szCs w:val="28"/>
        </w:rPr>
        <w:t>.</w:t>
      </w:r>
      <w:bookmarkEnd w:id="3"/>
    </w:p>
    <w:p w:rsidR="00A61838" w:rsidRPr="00A82839" w:rsidRDefault="00A61838" w:rsidP="00A618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Васильев</w:t>
      </w:r>
      <w:r w:rsidRPr="00A82839">
        <w:rPr>
          <w:rFonts w:ascii="Times New Roman" w:hAnsi="Times New Roman" w:cs="Times New Roman"/>
          <w:color w:val="auto"/>
          <w:sz w:val="28"/>
          <w:szCs w:val="28"/>
        </w:rPr>
        <w:t xml:space="preserve">, работавший на рыболовном судне матросом, в один из дней не явился на работу на судно. Выяснилось, что его не было и дома. С того дня он исчез, и попытки жены найти его оказались безуспешными. </w:t>
      </w:r>
    </w:p>
    <w:p w:rsidR="00A61838" w:rsidRPr="00A82839" w:rsidRDefault="00A61838" w:rsidP="00A618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82839">
        <w:rPr>
          <w:rFonts w:ascii="Times New Roman" w:hAnsi="Times New Roman" w:cs="Times New Roman"/>
          <w:color w:val="auto"/>
          <w:sz w:val="28"/>
          <w:szCs w:val="28"/>
        </w:rPr>
        <w:t>Через год и два месяца жена В</w:t>
      </w:r>
      <w:r>
        <w:rPr>
          <w:rFonts w:ascii="Times New Roman" w:hAnsi="Times New Roman" w:cs="Times New Roman"/>
          <w:color w:val="auto"/>
          <w:sz w:val="28"/>
          <w:szCs w:val="28"/>
        </w:rPr>
        <w:t>асильева</w:t>
      </w:r>
      <w:r w:rsidRPr="00A82839">
        <w:rPr>
          <w:rFonts w:ascii="Times New Roman" w:hAnsi="Times New Roman" w:cs="Times New Roman"/>
          <w:color w:val="auto"/>
          <w:sz w:val="28"/>
          <w:szCs w:val="28"/>
        </w:rPr>
        <w:t xml:space="preserve">, имевшая двух малолетних детей, обратилась в суд с заявлением о признании мужа безвестно отсутствующим или объявлении умершим по тем мотивам, что она желает просить орган социальной защиты населения о назначении на детей пенсии по случаю потери кормильца. </w:t>
      </w:r>
    </w:p>
    <w:p w:rsidR="00A61838" w:rsidRPr="00A82839" w:rsidRDefault="00A61838" w:rsidP="00A618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A82839">
        <w:rPr>
          <w:rFonts w:ascii="Times New Roman" w:hAnsi="Times New Roman" w:cs="Times New Roman"/>
          <w:color w:val="auto"/>
          <w:sz w:val="28"/>
          <w:szCs w:val="28"/>
        </w:rPr>
        <w:t>Городской суд вынес решение об объявлении В</w:t>
      </w:r>
      <w:r>
        <w:rPr>
          <w:rFonts w:ascii="Times New Roman" w:hAnsi="Times New Roman" w:cs="Times New Roman"/>
          <w:color w:val="auto"/>
          <w:sz w:val="28"/>
          <w:szCs w:val="28"/>
        </w:rPr>
        <w:t>асильева</w:t>
      </w:r>
      <w:r w:rsidRPr="00A82839">
        <w:rPr>
          <w:rFonts w:ascii="Times New Roman" w:hAnsi="Times New Roman" w:cs="Times New Roman"/>
          <w:color w:val="auto"/>
          <w:sz w:val="28"/>
          <w:szCs w:val="28"/>
        </w:rPr>
        <w:t xml:space="preserve"> умершим.</w:t>
      </w:r>
      <w:proofErr w:type="gramEnd"/>
      <w:r w:rsidRPr="00A82839">
        <w:rPr>
          <w:rFonts w:ascii="Times New Roman" w:hAnsi="Times New Roman" w:cs="Times New Roman"/>
          <w:color w:val="auto"/>
          <w:sz w:val="28"/>
          <w:szCs w:val="28"/>
        </w:rPr>
        <w:t xml:space="preserve"> Суд установил, что в день, когда он исчез, </w:t>
      </w:r>
      <w:r>
        <w:rPr>
          <w:rFonts w:ascii="Times New Roman" w:hAnsi="Times New Roman" w:cs="Times New Roman"/>
          <w:color w:val="auto"/>
          <w:sz w:val="28"/>
          <w:szCs w:val="28"/>
        </w:rPr>
        <w:t>Васильева</w:t>
      </w:r>
      <w:r w:rsidRPr="00A82839">
        <w:rPr>
          <w:rFonts w:ascii="Times New Roman" w:hAnsi="Times New Roman" w:cs="Times New Roman"/>
          <w:color w:val="auto"/>
          <w:sz w:val="28"/>
          <w:szCs w:val="28"/>
        </w:rPr>
        <w:t xml:space="preserve"> видели в нетрезвом состоянии на берегу моря. Ранее он имел взыскание </w:t>
      </w:r>
      <w:proofErr w:type="gramStart"/>
      <w:r w:rsidRPr="00A82839">
        <w:rPr>
          <w:rFonts w:ascii="Times New Roman" w:hAnsi="Times New Roman" w:cs="Times New Roman"/>
          <w:color w:val="auto"/>
          <w:sz w:val="28"/>
          <w:szCs w:val="28"/>
        </w:rPr>
        <w:t>за невыход на работу в связи с нахождением в нетрезвом состоянии</w:t>
      </w:r>
      <w:proofErr w:type="gramEnd"/>
      <w:r w:rsidRPr="00A82839">
        <w:rPr>
          <w:rFonts w:ascii="Times New Roman" w:hAnsi="Times New Roman" w:cs="Times New Roman"/>
          <w:color w:val="auto"/>
          <w:sz w:val="28"/>
          <w:szCs w:val="28"/>
        </w:rPr>
        <w:t xml:space="preserve"> и два взыскании за купание в море в неположенном месте. Основываясь на этих фактах, суд пришел к выводу, что В</w:t>
      </w:r>
      <w:r>
        <w:rPr>
          <w:rFonts w:ascii="Times New Roman" w:hAnsi="Times New Roman" w:cs="Times New Roman"/>
          <w:color w:val="auto"/>
          <w:sz w:val="28"/>
          <w:szCs w:val="28"/>
        </w:rPr>
        <w:t>асильев</w:t>
      </w:r>
      <w:r w:rsidRPr="00A82839">
        <w:rPr>
          <w:rFonts w:ascii="Times New Roman" w:hAnsi="Times New Roman" w:cs="Times New Roman"/>
          <w:color w:val="auto"/>
          <w:sz w:val="28"/>
          <w:szCs w:val="28"/>
        </w:rPr>
        <w:t xml:space="preserve"> утонул, купаясь в море в нетрезвом состоянии, т.е. погиб при обстоятельствах, угрожавших смертью от определенного несчастного случая. </w:t>
      </w:r>
    </w:p>
    <w:p w:rsidR="00A61838" w:rsidRPr="003F7EE2" w:rsidRDefault="00A61838" w:rsidP="00A618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3F7EE2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Законно ли решение суда? Почему? </w:t>
      </w:r>
    </w:p>
    <w:p w:rsidR="00A61838" w:rsidRPr="003F7EE2" w:rsidRDefault="00A61838" w:rsidP="00A618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3F7EE2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Ответ: </w:t>
      </w:r>
    </w:p>
    <w:p w:rsidR="00A61838" w:rsidRDefault="00A61838" w:rsidP="006A2A18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  <w:lang w:eastAsia="ru-RU"/>
        </w:rPr>
      </w:pPr>
      <w:r w:rsidRPr="003F7EE2">
        <w:rPr>
          <w:rFonts w:ascii="Times New Roman" w:hAnsi="Times New Roman"/>
          <w:bCs/>
          <w:sz w:val="28"/>
          <w:szCs w:val="28"/>
          <w:lang w:eastAsia="ru-RU"/>
        </w:rPr>
        <w:t xml:space="preserve">В соответствии со ст. 42 ГК РФ гражданин может быть по заявлению заинтересованных лиц </w:t>
      </w:r>
      <w:hyperlink r:id="rId16" w:history="1">
        <w:r w:rsidRPr="003F7EE2">
          <w:rPr>
            <w:rFonts w:ascii="Times New Roman" w:hAnsi="Times New Roman"/>
            <w:bCs/>
            <w:sz w:val="28"/>
            <w:szCs w:val="28"/>
            <w:lang w:eastAsia="ru-RU"/>
          </w:rPr>
          <w:t>признан</w:t>
        </w:r>
      </w:hyperlink>
      <w:r w:rsidRPr="003F7EE2">
        <w:rPr>
          <w:rFonts w:ascii="Times New Roman" w:hAnsi="Times New Roman"/>
          <w:bCs/>
          <w:sz w:val="28"/>
          <w:szCs w:val="28"/>
          <w:lang w:eastAsia="ru-RU"/>
        </w:rPr>
        <w:t xml:space="preserve"> судом безвестно отсутствующим, если в течение года в месте его жительства нет с</w:t>
      </w:r>
      <w:r w:rsidR="006A2A18">
        <w:rPr>
          <w:rFonts w:ascii="Times New Roman" w:hAnsi="Times New Roman"/>
          <w:bCs/>
          <w:sz w:val="28"/>
          <w:szCs w:val="28"/>
          <w:lang w:eastAsia="ru-RU"/>
        </w:rPr>
        <w:t>ведений о месте его пребывания.</w:t>
      </w:r>
    </w:p>
    <w:p w:rsidR="006A2A18" w:rsidRPr="006A2A18" w:rsidRDefault="006A2A18" w:rsidP="006A2A18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  <w:lang w:eastAsia="ru-RU"/>
        </w:rPr>
      </w:pPr>
    </w:p>
    <w:p w:rsidR="00A61838" w:rsidRPr="00A82839" w:rsidRDefault="00A61838" w:rsidP="00A61838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4" w:name="_Toc348904245"/>
      <w:r w:rsidRPr="00A82839">
        <w:rPr>
          <w:rFonts w:ascii="Times New Roman" w:hAnsi="Times New Roman"/>
          <w:sz w:val="28"/>
          <w:szCs w:val="28"/>
        </w:rPr>
        <w:t>Задача №</w:t>
      </w:r>
      <w:r w:rsidR="005938A0">
        <w:rPr>
          <w:rFonts w:ascii="Times New Roman" w:hAnsi="Times New Roman"/>
          <w:sz w:val="28"/>
          <w:szCs w:val="28"/>
        </w:rPr>
        <w:t>2</w:t>
      </w:r>
      <w:r w:rsidRPr="00A82839">
        <w:rPr>
          <w:rFonts w:ascii="Times New Roman" w:hAnsi="Times New Roman"/>
          <w:sz w:val="28"/>
          <w:szCs w:val="28"/>
        </w:rPr>
        <w:t>.</w:t>
      </w:r>
      <w:bookmarkEnd w:id="4"/>
    </w:p>
    <w:p w:rsidR="00A61838" w:rsidRPr="00A82839" w:rsidRDefault="00A61838" w:rsidP="00A618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82839">
        <w:rPr>
          <w:rFonts w:ascii="Times New Roman" w:hAnsi="Times New Roman" w:cs="Times New Roman"/>
          <w:color w:val="auto"/>
          <w:sz w:val="28"/>
          <w:szCs w:val="28"/>
        </w:rPr>
        <w:t xml:space="preserve">Кладовщик предприятия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Ледянов</w:t>
      </w:r>
      <w:proofErr w:type="spellEnd"/>
      <w:r w:rsidRPr="00A82839">
        <w:rPr>
          <w:rFonts w:ascii="Times New Roman" w:hAnsi="Times New Roman" w:cs="Times New Roman"/>
          <w:color w:val="auto"/>
          <w:sz w:val="28"/>
          <w:szCs w:val="28"/>
        </w:rPr>
        <w:t xml:space="preserve"> был уволен за появление на работе 16 февраля в нетрезвом состоянии. </w:t>
      </w:r>
    </w:p>
    <w:p w:rsidR="00A61838" w:rsidRPr="00A82839" w:rsidRDefault="006A2A18" w:rsidP="00A618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Ледянов</w:t>
      </w:r>
      <w:proofErr w:type="spellEnd"/>
      <w:r w:rsidR="00A61838" w:rsidRPr="00A82839">
        <w:rPr>
          <w:rFonts w:ascii="Times New Roman" w:hAnsi="Times New Roman" w:cs="Times New Roman"/>
          <w:color w:val="auto"/>
          <w:sz w:val="28"/>
          <w:szCs w:val="28"/>
        </w:rPr>
        <w:t xml:space="preserve"> обратился с иском о восстановлении на работе и оплате вынужденного прогула, ссыпаясь на то, что 16 февраля он чувствовал себя нехорошо (он страдает хроническим заболеванием желудка), но в связи с загрузкой на работе не смог обратиться к врачу. В обосновании этого он указал, что весь рабочий день и даже в 17 часов к нему обращались сотрудники различных отделов, с которыми он был занят по работе. Два сотрудника данного предприятия в качестве свидетелей подтвердили это в суде. </w:t>
      </w:r>
    </w:p>
    <w:p w:rsidR="00A61838" w:rsidRPr="00A82839" w:rsidRDefault="00A61838" w:rsidP="00A618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82839">
        <w:rPr>
          <w:rFonts w:ascii="Times New Roman" w:hAnsi="Times New Roman" w:cs="Times New Roman"/>
          <w:color w:val="auto"/>
          <w:sz w:val="28"/>
          <w:szCs w:val="28"/>
        </w:rPr>
        <w:t xml:space="preserve">Ответчик не согласился с иском, указывая, что нетрезвое состояние истца доказывается специально составленным актом от 16 февраля. Из этого акта следует, что </w:t>
      </w:r>
      <w:proofErr w:type="spellStart"/>
      <w:r w:rsidR="006A2A18">
        <w:rPr>
          <w:rFonts w:ascii="Times New Roman" w:hAnsi="Times New Roman" w:cs="Times New Roman"/>
          <w:color w:val="auto"/>
          <w:sz w:val="28"/>
          <w:szCs w:val="28"/>
        </w:rPr>
        <w:t>Ледянов</w:t>
      </w:r>
      <w:proofErr w:type="spellEnd"/>
      <w:r w:rsidRPr="00A82839">
        <w:rPr>
          <w:rFonts w:ascii="Times New Roman" w:hAnsi="Times New Roman" w:cs="Times New Roman"/>
          <w:color w:val="auto"/>
          <w:sz w:val="28"/>
          <w:szCs w:val="28"/>
        </w:rPr>
        <w:t xml:space="preserve"> после обеденного перерыва в 15 часов спал на своем рабочем месте, положив голову на стол, очевидцами чего являлись зав. складом и председатель профсоюза, </w:t>
      </w:r>
      <w:proofErr w:type="gramStart"/>
      <w:r w:rsidRPr="00A82839">
        <w:rPr>
          <w:rFonts w:ascii="Times New Roman" w:hAnsi="Times New Roman" w:cs="Times New Roman"/>
          <w:color w:val="auto"/>
          <w:sz w:val="28"/>
          <w:szCs w:val="28"/>
        </w:rPr>
        <w:t>подписавшие</w:t>
      </w:r>
      <w:proofErr w:type="gramEnd"/>
      <w:r w:rsidRPr="00A82839">
        <w:rPr>
          <w:rFonts w:ascii="Times New Roman" w:hAnsi="Times New Roman" w:cs="Times New Roman"/>
          <w:color w:val="auto"/>
          <w:sz w:val="28"/>
          <w:szCs w:val="28"/>
        </w:rPr>
        <w:t xml:space="preserve"> акт. </w:t>
      </w:r>
    </w:p>
    <w:p w:rsidR="00A61838" w:rsidRPr="003F7EE2" w:rsidRDefault="00A61838" w:rsidP="00A6183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F7EE2">
        <w:rPr>
          <w:rFonts w:ascii="Times New Roman" w:hAnsi="Times New Roman"/>
          <w:bCs/>
          <w:sz w:val="28"/>
          <w:szCs w:val="28"/>
        </w:rPr>
        <w:t>Какое решение должен вынести суд по данному делу? Почему?</w:t>
      </w:r>
    </w:p>
    <w:p w:rsidR="00A61838" w:rsidRPr="003F7EE2" w:rsidRDefault="00A61838" w:rsidP="00A6183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F7EE2">
        <w:rPr>
          <w:rFonts w:ascii="Times New Roman" w:hAnsi="Times New Roman"/>
          <w:bCs/>
          <w:sz w:val="28"/>
          <w:szCs w:val="28"/>
        </w:rPr>
        <w:t xml:space="preserve">Ответ: </w:t>
      </w:r>
    </w:p>
    <w:p w:rsidR="00A61838" w:rsidRPr="003F7EE2" w:rsidRDefault="00A61838" w:rsidP="00A6183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F7EE2">
        <w:rPr>
          <w:rFonts w:ascii="Times New Roman" w:hAnsi="Times New Roman"/>
          <w:bCs/>
          <w:sz w:val="28"/>
          <w:szCs w:val="28"/>
        </w:rPr>
        <w:t>Считаю исковые требования Дудина правомерными, а вот доводы работодателя нет по следующим основаниям:</w:t>
      </w:r>
    </w:p>
    <w:p w:rsidR="005938A0" w:rsidRPr="006A2A18" w:rsidRDefault="00A61838" w:rsidP="005938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6A2A18">
        <w:rPr>
          <w:rFonts w:ascii="Times New Roman" w:hAnsi="Times New Roman"/>
          <w:bCs/>
          <w:sz w:val="28"/>
          <w:szCs w:val="28"/>
          <w:lang w:eastAsia="ru-RU"/>
        </w:rPr>
        <w:t>…</w:t>
      </w:r>
      <w:bookmarkStart w:id="5" w:name="_GoBack"/>
      <w:bookmarkEnd w:id="5"/>
    </w:p>
    <w:p w:rsidR="006A2A18" w:rsidRDefault="006A2A18" w:rsidP="006A2A18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Задача №</w:t>
      </w:r>
      <w:r w:rsidR="005938A0">
        <w:rPr>
          <w:rFonts w:ascii="Times New Roman" w:hAnsi="Times New Roman"/>
          <w:b/>
          <w:bCs/>
          <w:sz w:val="28"/>
          <w:szCs w:val="28"/>
        </w:rPr>
        <w:t>3</w:t>
      </w:r>
    </w:p>
    <w:p w:rsidR="006A2A18" w:rsidRDefault="006A2A18" w:rsidP="006A2A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A1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онстантин</w:t>
      </w:r>
      <w:r w:rsidRPr="006A2A18">
        <w:rPr>
          <w:rFonts w:ascii="Times New Roman" w:hAnsi="Times New Roman" w:cs="Times New Roman"/>
          <w:sz w:val="28"/>
          <w:szCs w:val="28"/>
        </w:rPr>
        <w:t xml:space="preserve"> из мести за нанесенное ему оскорбление причинил средней тяжести вред здоровью М</w:t>
      </w:r>
      <w:r>
        <w:rPr>
          <w:rFonts w:ascii="Times New Roman" w:hAnsi="Times New Roman" w:cs="Times New Roman"/>
          <w:sz w:val="28"/>
          <w:szCs w:val="28"/>
        </w:rPr>
        <w:t>ихаилу.</w:t>
      </w:r>
      <w:r w:rsidRPr="006A2A18">
        <w:rPr>
          <w:rFonts w:ascii="Times New Roman" w:hAnsi="Times New Roman" w:cs="Times New Roman"/>
          <w:sz w:val="28"/>
          <w:szCs w:val="28"/>
        </w:rPr>
        <w:t xml:space="preserve"> Как потом было установлено, К</w:t>
      </w:r>
      <w:r>
        <w:rPr>
          <w:rFonts w:ascii="Times New Roman" w:hAnsi="Times New Roman" w:cs="Times New Roman"/>
          <w:sz w:val="28"/>
          <w:szCs w:val="28"/>
        </w:rPr>
        <w:t>онстантин</w:t>
      </w:r>
      <w:r w:rsidRPr="006A2A18">
        <w:rPr>
          <w:rFonts w:ascii="Times New Roman" w:hAnsi="Times New Roman" w:cs="Times New Roman"/>
          <w:sz w:val="28"/>
          <w:szCs w:val="28"/>
        </w:rPr>
        <w:t xml:space="preserve"> в этот день исполнилось 14 лет. </w:t>
      </w:r>
    </w:p>
    <w:p w:rsidR="005938A0" w:rsidRDefault="006A2A18" w:rsidP="006A2A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A18">
        <w:rPr>
          <w:rFonts w:ascii="Times New Roman" w:hAnsi="Times New Roman" w:cs="Times New Roman"/>
          <w:sz w:val="28"/>
          <w:szCs w:val="28"/>
        </w:rPr>
        <w:t>Можно ли его привлечь к уголовной ответственности по ч. 1 ст.112 УК РФ за умышленное причинение средней тяжести вреда здоровью? </w:t>
      </w:r>
    </w:p>
    <w:p w:rsidR="005938A0" w:rsidRDefault="005938A0" w:rsidP="006A2A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5938A0" w:rsidRDefault="005938A0" w:rsidP="005938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Считаю, что Михаила можно привлечь к ответственности, руководствуясь статьями Уголовного кодекса Российской Федерации…</w:t>
      </w:r>
    </w:p>
    <w:p w:rsidR="005938A0" w:rsidRDefault="005938A0" w:rsidP="005938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Нет, Михаил не подлежит уголовной ответственности, так как…</w:t>
      </w:r>
    </w:p>
    <w:p w:rsidR="006A2A18" w:rsidRDefault="006A2A18" w:rsidP="005938A0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938A0" w:rsidRDefault="005938A0" w:rsidP="005938A0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938A0" w:rsidRDefault="005938A0" w:rsidP="005938A0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938A0" w:rsidRDefault="005938A0" w:rsidP="005938A0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938A0" w:rsidRDefault="005938A0" w:rsidP="005938A0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938A0" w:rsidRDefault="005938A0" w:rsidP="005938A0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938A0" w:rsidRDefault="005938A0" w:rsidP="005938A0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938A0" w:rsidRDefault="005938A0" w:rsidP="005938A0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938A0" w:rsidRDefault="005938A0" w:rsidP="005938A0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938A0" w:rsidRDefault="005938A0" w:rsidP="005938A0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938A0" w:rsidRDefault="005938A0" w:rsidP="005938A0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938A0" w:rsidRDefault="005938A0" w:rsidP="005938A0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938A0" w:rsidRDefault="005938A0" w:rsidP="005938A0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938A0" w:rsidRDefault="005938A0" w:rsidP="005938A0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938A0" w:rsidRDefault="005938A0" w:rsidP="005938A0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938A0" w:rsidRDefault="005938A0" w:rsidP="005938A0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A2A18" w:rsidRDefault="006A2A18" w:rsidP="006A2A18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6" w:name="_Toc348904246"/>
      <w:r w:rsidRPr="00A82839">
        <w:rPr>
          <w:rFonts w:ascii="Times New Roman" w:hAnsi="Times New Roman"/>
          <w:sz w:val="28"/>
          <w:szCs w:val="28"/>
        </w:rPr>
        <w:t>Список использованной литературы</w:t>
      </w:r>
      <w:bookmarkEnd w:id="6"/>
    </w:p>
    <w:p w:rsidR="006A2A18" w:rsidRPr="00555057" w:rsidRDefault="006A2A18" w:rsidP="006A2A18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555057">
        <w:rPr>
          <w:rFonts w:ascii="Times New Roman" w:hAnsi="Times New Roman"/>
          <w:bCs/>
          <w:sz w:val="28"/>
          <w:szCs w:val="28"/>
          <w:lang w:eastAsia="ru-RU"/>
        </w:rPr>
        <w:t>Нормативные правовые акты</w:t>
      </w:r>
    </w:p>
    <w:p w:rsidR="006A2A18" w:rsidRPr="00555057" w:rsidRDefault="006A2A18" w:rsidP="006A2A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55057">
        <w:rPr>
          <w:rFonts w:ascii="Times New Roman" w:hAnsi="Times New Roman"/>
          <w:bCs/>
          <w:sz w:val="28"/>
          <w:szCs w:val="28"/>
          <w:lang w:eastAsia="ru-RU"/>
        </w:rPr>
        <w:t xml:space="preserve">1. Гражданский кодекс Российской Федерации (часть первая): Федеральный закон от 30.11.1994г. №51-ФЗ // Справочно-правовая система </w:t>
      </w:r>
      <w:proofErr w:type="spellStart"/>
      <w:r w:rsidRPr="00555057">
        <w:rPr>
          <w:rFonts w:ascii="Times New Roman" w:hAnsi="Times New Roman"/>
          <w:bCs/>
          <w:sz w:val="28"/>
          <w:szCs w:val="28"/>
          <w:lang w:eastAsia="ru-RU"/>
        </w:rPr>
        <w:t>КонсультантПлюс</w:t>
      </w:r>
      <w:proofErr w:type="spellEnd"/>
      <w:r w:rsidRPr="00555057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6A2A18" w:rsidRPr="00555057" w:rsidRDefault="006A2A18" w:rsidP="006A2A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55057">
        <w:rPr>
          <w:rFonts w:ascii="Times New Roman" w:hAnsi="Times New Roman"/>
          <w:bCs/>
          <w:sz w:val="28"/>
          <w:szCs w:val="28"/>
          <w:lang w:eastAsia="ru-RU"/>
        </w:rPr>
        <w:t xml:space="preserve">2. Гражданский кодекс Российской Федерации (часть вторая): Федеральный закон от 26.01.1996г. №14-ФЗ // Справочно-правовая система </w:t>
      </w:r>
      <w:proofErr w:type="spellStart"/>
      <w:r w:rsidRPr="00555057">
        <w:rPr>
          <w:rFonts w:ascii="Times New Roman" w:hAnsi="Times New Roman"/>
          <w:bCs/>
          <w:sz w:val="28"/>
          <w:szCs w:val="28"/>
          <w:lang w:eastAsia="ru-RU"/>
        </w:rPr>
        <w:t>КонсультантПлюс</w:t>
      </w:r>
      <w:proofErr w:type="spellEnd"/>
      <w:r w:rsidRPr="00555057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6A2A18" w:rsidRPr="00555057" w:rsidRDefault="006A2A18" w:rsidP="006A2A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55057">
        <w:rPr>
          <w:rFonts w:ascii="Times New Roman" w:hAnsi="Times New Roman"/>
          <w:bCs/>
          <w:sz w:val="28"/>
          <w:szCs w:val="28"/>
          <w:lang w:eastAsia="ru-RU"/>
        </w:rPr>
        <w:t xml:space="preserve">3. Гражданский кодекс Российской Федерации (часть третья): Федеральный закон от 26.11.2001г. №146-ФЗ // Справочно-правовая система </w:t>
      </w:r>
      <w:proofErr w:type="spellStart"/>
      <w:r w:rsidRPr="00555057">
        <w:rPr>
          <w:rFonts w:ascii="Times New Roman" w:hAnsi="Times New Roman"/>
          <w:bCs/>
          <w:sz w:val="28"/>
          <w:szCs w:val="28"/>
          <w:lang w:eastAsia="ru-RU"/>
        </w:rPr>
        <w:t>КонсультантПлюс</w:t>
      </w:r>
      <w:proofErr w:type="spellEnd"/>
      <w:r w:rsidRPr="00555057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6A2A18" w:rsidRPr="00555057" w:rsidRDefault="006A2A18" w:rsidP="006A2A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55057">
        <w:rPr>
          <w:rFonts w:ascii="Times New Roman" w:hAnsi="Times New Roman"/>
          <w:bCs/>
          <w:sz w:val="28"/>
          <w:szCs w:val="28"/>
          <w:lang w:eastAsia="ru-RU"/>
        </w:rPr>
        <w:t xml:space="preserve">4. Семейный кодекс Российской Федерации: Федеральный закон от 29.12.1995г. №223-ФЗ // Справочно-правовая система </w:t>
      </w:r>
      <w:proofErr w:type="spellStart"/>
      <w:r w:rsidRPr="00555057">
        <w:rPr>
          <w:rFonts w:ascii="Times New Roman" w:hAnsi="Times New Roman"/>
          <w:bCs/>
          <w:sz w:val="28"/>
          <w:szCs w:val="28"/>
          <w:lang w:eastAsia="ru-RU"/>
        </w:rPr>
        <w:t>Консультантплюс</w:t>
      </w:r>
      <w:proofErr w:type="spellEnd"/>
      <w:r w:rsidRPr="00555057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6A2A18" w:rsidRPr="00555057" w:rsidRDefault="006A2A18" w:rsidP="006A2A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5</w:t>
      </w:r>
      <w:r w:rsidRPr="00555057">
        <w:rPr>
          <w:rFonts w:ascii="Times New Roman" w:hAnsi="Times New Roman"/>
          <w:bCs/>
          <w:sz w:val="28"/>
          <w:szCs w:val="28"/>
          <w:lang w:eastAsia="ru-RU"/>
        </w:rPr>
        <w:t xml:space="preserve">. Трудовой кодекс Российской Федерации: Федеральный закон от 30.12.2001г. №197-ФЗ // Справочно-правовая система </w:t>
      </w:r>
      <w:proofErr w:type="spellStart"/>
      <w:r w:rsidRPr="00555057">
        <w:rPr>
          <w:rFonts w:ascii="Times New Roman" w:hAnsi="Times New Roman"/>
          <w:bCs/>
          <w:sz w:val="28"/>
          <w:szCs w:val="28"/>
          <w:lang w:eastAsia="ru-RU"/>
        </w:rPr>
        <w:t>КонсультантПлюс</w:t>
      </w:r>
      <w:proofErr w:type="spellEnd"/>
      <w:r w:rsidRPr="00555057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6A2A18" w:rsidRPr="00555057" w:rsidRDefault="006A2A18" w:rsidP="006A2A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6</w:t>
      </w:r>
      <w:r w:rsidRPr="00555057">
        <w:rPr>
          <w:rFonts w:ascii="Times New Roman" w:hAnsi="Times New Roman"/>
          <w:bCs/>
          <w:sz w:val="28"/>
          <w:szCs w:val="28"/>
          <w:lang w:eastAsia="ru-RU"/>
        </w:rPr>
        <w:t>. Гражданский процессуальный кодекс Российской Федерации: Федеральны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й закон от 14.11.2002г. №138-ФЗ </w:t>
      </w:r>
      <w:r w:rsidRPr="00555057">
        <w:rPr>
          <w:rFonts w:ascii="Times New Roman" w:hAnsi="Times New Roman"/>
          <w:bCs/>
          <w:sz w:val="28"/>
          <w:szCs w:val="28"/>
          <w:lang w:eastAsia="ru-RU"/>
        </w:rPr>
        <w:t xml:space="preserve">// Справочно-правовая система </w:t>
      </w:r>
      <w:proofErr w:type="spellStart"/>
      <w:r w:rsidRPr="00555057">
        <w:rPr>
          <w:rFonts w:ascii="Times New Roman" w:hAnsi="Times New Roman"/>
          <w:bCs/>
          <w:sz w:val="28"/>
          <w:szCs w:val="28"/>
          <w:lang w:eastAsia="ru-RU"/>
        </w:rPr>
        <w:t>КонсультантПлюс</w:t>
      </w:r>
      <w:proofErr w:type="spellEnd"/>
      <w:r w:rsidRPr="00555057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6A2A18" w:rsidRDefault="006A2A18" w:rsidP="006A2A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7</w:t>
      </w:r>
      <w:r w:rsidRPr="00555057">
        <w:rPr>
          <w:rFonts w:ascii="Times New Roman" w:hAnsi="Times New Roman"/>
          <w:bCs/>
          <w:sz w:val="28"/>
          <w:szCs w:val="28"/>
          <w:lang w:eastAsia="ru-RU"/>
        </w:rPr>
        <w:t>.  Об обязательном страховании гражданской ответственности владельцев транспортных средств: Федеральный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закон от 25.04.2002г. № 40-ФЗ </w:t>
      </w:r>
      <w:r w:rsidRPr="00555057">
        <w:rPr>
          <w:rFonts w:ascii="Times New Roman" w:hAnsi="Times New Roman"/>
          <w:bCs/>
          <w:sz w:val="28"/>
          <w:szCs w:val="28"/>
          <w:lang w:eastAsia="ru-RU"/>
        </w:rPr>
        <w:t>// Справочно-пр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авовая система </w:t>
      </w:r>
      <w:proofErr w:type="spellStart"/>
      <w:r>
        <w:rPr>
          <w:rFonts w:ascii="Times New Roman" w:hAnsi="Times New Roman"/>
          <w:bCs/>
          <w:sz w:val="28"/>
          <w:szCs w:val="28"/>
          <w:lang w:eastAsia="ru-RU"/>
        </w:rPr>
        <w:t>КонсультантПлюс</w:t>
      </w:r>
      <w:proofErr w:type="spellEnd"/>
      <w:r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6A2A18" w:rsidRDefault="006A2A18" w:rsidP="006A2A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8</w:t>
      </w:r>
      <w:r w:rsidRPr="00555057">
        <w:rPr>
          <w:rFonts w:ascii="Times New Roman" w:hAnsi="Times New Roman"/>
          <w:bCs/>
          <w:sz w:val="28"/>
          <w:szCs w:val="28"/>
          <w:lang w:eastAsia="ru-RU"/>
        </w:rPr>
        <w:t xml:space="preserve">. О применении судами Российской Федерации Трудового кодекса Российской Федерации: Постановления Пленума Верховного Суда РФ от 17.03.2004г. № 2 // Справочно-правовая система </w:t>
      </w:r>
      <w:proofErr w:type="spellStart"/>
      <w:r w:rsidRPr="00555057">
        <w:rPr>
          <w:rFonts w:ascii="Times New Roman" w:hAnsi="Times New Roman"/>
          <w:bCs/>
          <w:sz w:val="28"/>
          <w:szCs w:val="28"/>
          <w:lang w:eastAsia="ru-RU"/>
        </w:rPr>
        <w:t>КонсультантПлюс</w:t>
      </w:r>
      <w:proofErr w:type="spellEnd"/>
      <w:r w:rsidRPr="00555057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5938A0" w:rsidRDefault="005938A0" w:rsidP="005938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6A2A18">
        <w:rPr>
          <w:rFonts w:ascii="Times New Roman" w:hAnsi="Times New Roman" w:cs="Times New Roman"/>
          <w:sz w:val="28"/>
          <w:szCs w:val="28"/>
        </w:rPr>
        <w:t>Постановлени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A2A18">
        <w:rPr>
          <w:rFonts w:ascii="Times New Roman" w:hAnsi="Times New Roman" w:cs="Times New Roman"/>
          <w:sz w:val="28"/>
          <w:szCs w:val="28"/>
        </w:rPr>
        <w:t xml:space="preserve"> Пленума Верховного Суда РФ от 14 февраля 2000 г. № 7 «О судебной практике по делам о преступлениях несовершеннолетних» </w:t>
      </w:r>
      <w:r w:rsidRPr="00555057">
        <w:rPr>
          <w:rFonts w:ascii="Times New Roman" w:hAnsi="Times New Roman"/>
          <w:bCs/>
          <w:sz w:val="28"/>
          <w:szCs w:val="28"/>
          <w:lang w:eastAsia="ru-RU"/>
        </w:rPr>
        <w:t xml:space="preserve">// Справочно-правовая система </w:t>
      </w:r>
      <w:proofErr w:type="spellStart"/>
      <w:r w:rsidRPr="00555057">
        <w:rPr>
          <w:rFonts w:ascii="Times New Roman" w:hAnsi="Times New Roman"/>
          <w:bCs/>
          <w:sz w:val="28"/>
          <w:szCs w:val="28"/>
          <w:lang w:eastAsia="ru-RU"/>
        </w:rPr>
        <w:t>КонсультантПлюс</w:t>
      </w:r>
      <w:proofErr w:type="spellEnd"/>
      <w:r w:rsidRPr="00555057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5938A0" w:rsidRPr="00555057" w:rsidRDefault="005938A0" w:rsidP="005938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555057">
        <w:rPr>
          <w:rFonts w:ascii="Times New Roman" w:hAnsi="Times New Roman"/>
          <w:bCs/>
          <w:sz w:val="28"/>
          <w:szCs w:val="28"/>
          <w:lang w:eastAsia="ru-RU"/>
        </w:rPr>
        <w:t>Уголовный кодекс Российской Федерации: Федеральны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й закон от 13.06.1996г. №63-ФЗ </w:t>
      </w:r>
      <w:r w:rsidRPr="00555057">
        <w:rPr>
          <w:rFonts w:ascii="Times New Roman" w:hAnsi="Times New Roman"/>
          <w:bCs/>
          <w:sz w:val="28"/>
          <w:szCs w:val="28"/>
          <w:lang w:eastAsia="ru-RU"/>
        </w:rPr>
        <w:t xml:space="preserve">// Справочно-правовая система </w:t>
      </w:r>
      <w:proofErr w:type="spellStart"/>
      <w:r w:rsidRPr="00555057">
        <w:rPr>
          <w:rFonts w:ascii="Times New Roman" w:hAnsi="Times New Roman"/>
          <w:bCs/>
          <w:sz w:val="28"/>
          <w:szCs w:val="28"/>
          <w:lang w:eastAsia="ru-RU"/>
        </w:rPr>
        <w:t>КонсультантПлюс</w:t>
      </w:r>
      <w:proofErr w:type="spellEnd"/>
      <w:r w:rsidRPr="00555057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A61838" w:rsidRPr="005938A0" w:rsidRDefault="006A2A18" w:rsidP="005938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9. </w:t>
      </w:r>
      <w:r w:rsidRPr="00555057">
        <w:rPr>
          <w:rFonts w:ascii="Times New Roman" w:hAnsi="Times New Roman"/>
          <w:bCs/>
          <w:sz w:val="28"/>
          <w:szCs w:val="28"/>
          <w:lang w:eastAsia="ru-RU"/>
        </w:rPr>
        <w:t>Материалы судебной и иной правоприменительной практики</w:t>
      </w:r>
      <w:r>
        <w:rPr>
          <w:rFonts w:ascii="Times New Roman" w:hAnsi="Times New Roman"/>
          <w:bCs/>
          <w:sz w:val="28"/>
          <w:szCs w:val="28"/>
          <w:lang w:eastAsia="ru-RU"/>
        </w:rPr>
        <w:t>.</w:t>
      </w:r>
    </w:p>
    <w:sectPr w:rsidR="00A61838" w:rsidRPr="00593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107" w:rsidRDefault="00E27107" w:rsidP="004422A9">
      <w:pPr>
        <w:spacing w:after="0" w:line="240" w:lineRule="auto"/>
      </w:pPr>
      <w:r>
        <w:separator/>
      </w:r>
    </w:p>
  </w:endnote>
  <w:endnote w:type="continuationSeparator" w:id="0">
    <w:p w:rsidR="00E27107" w:rsidRDefault="00E27107" w:rsidP="00442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107" w:rsidRDefault="00E27107" w:rsidP="004422A9">
      <w:pPr>
        <w:spacing w:after="0" w:line="240" w:lineRule="auto"/>
      </w:pPr>
      <w:r>
        <w:separator/>
      </w:r>
    </w:p>
  </w:footnote>
  <w:footnote w:type="continuationSeparator" w:id="0">
    <w:p w:rsidR="00E27107" w:rsidRDefault="00E27107" w:rsidP="004422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2A9"/>
    <w:rsid w:val="004422A9"/>
    <w:rsid w:val="005938A0"/>
    <w:rsid w:val="006A2A18"/>
    <w:rsid w:val="007465FB"/>
    <w:rsid w:val="00A61838"/>
    <w:rsid w:val="00B32DAC"/>
    <w:rsid w:val="00E27107"/>
    <w:rsid w:val="00E85361"/>
    <w:rsid w:val="00E8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693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2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2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22A9"/>
  </w:style>
  <w:style w:type="paragraph" w:styleId="a7">
    <w:name w:val="footer"/>
    <w:basedOn w:val="a"/>
    <w:link w:val="a8"/>
    <w:uiPriority w:val="99"/>
    <w:unhideWhenUsed/>
    <w:rsid w:val="00442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22A9"/>
  </w:style>
  <w:style w:type="character" w:customStyle="1" w:styleId="10">
    <w:name w:val="Заголовок 1 Знак"/>
    <w:basedOn w:val="a0"/>
    <w:link w:val="1"/>
    <w:uiPriority w:val="9"/>
    <w:rsid w:val="00E8693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Default">
    <w:name w:val="Default"/>
    <w:rsid w:val="00E86936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693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2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2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22A9"/>
  </w:style>
  <w:style w:type="paragraph" w:styleId="a7">
    <w:name w:val="footer"/>
    <w:basedOn w:val="a"/>
    <w:link w:val="a8"/>
    <w:uiPriority w:val="99"/>
    <w:unhideWhenUsed/>
    <w:rsid w:val="00442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22A9"/>
  </w:style>
  <w:style w:type="character" w:customStyle="1" w:styleId="10">
    <w:name w:val="Заголовок 1 Знак"/>
    <w:basedOn w:val="a0"/>
    <w:link w:val="1"/>
    <w:uiPriority w:val="9"/>
    <w:rsid w:val="00E8693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Default">
    <w:name w:val="Default"/>
    <w:rsid w:val="00E86936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3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D02DDD8911DE09DE1AE5499CFD622F909728CF2118410AE1E73F01141755F7C3F9B20756BF35EE49aEHB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A38A5DCC3D14E806ED26A827ED99839B102127CCDEAB25C35A7AB3B3E192CE7CA5AA484A5DF7B223J22BH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A38A5DCC3D14E806ED26A827ED99839B102127CCDEAB25C35A7AB3B3E192CE7CA5AA484A5DF7B22CJ22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C0103-9938-4CA8-BFE3-6E3240BEA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1143</Words>
  <Characters>6521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1. КЕЙС. О ДВУХ КРАСИВЫХ АВТОМОБИЛЯХ</vt:lpstr>
      <vt:lpstr>Задача №1.</vt:lpstr>
      <vt:lpstr>В соответствии со ст.1079 ГК РФ юридические лица и граждане, деятельность которы</vt:lpstr>
      <vt:lpstr>…</vt:lpstr>
      <vt:lpstr>2. КЕЙС. ЧЕТЫРЕ СТАРЫХ ИСТОРИИ.</vt:lpstr>
      <vt:lpstr>Задача №1.</vt:lpstr>
      <vt:lpstr>Согласно ст. 21 ГК РФ способность гражданина своими действиями приобретать и осу</vt:lpstr>
      <vt:lpstr>Задача №2.</vt:lpstr>
      <vt:lpstr>В соответствии со ст. 42 ГК РФ гражданин может быть по заявлению заинтересованны</vt:lpstr>
      <vt:lpstr/>
      <vt:lpstr>Задача №3.</vt:lpstr>
      <vt:lpstr>Список использованной литературы</vt:lpstr>
      <vt:lpstr/>
    </vt:vector>
  </TitlesOfParts>
  <Company/>
  <LinksUpToDate>false</LinksUpToDate>
  <CharactersWithSpaces>7649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2019-05-26T15:39:00Z</dcterms:created>
  <dcterms:modified xsi:type="dcterms:W3CDTF">2019-05-26T16:34:00Z</dcterms:modified>
</cp:coreProperties>
</file>